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8A" w:rsidRDefault="00C7578A" w:rsidP="00EA6A3F">
      <w:pPr>
        <w:spacing w:line="276" w:lineRule="auto"/>
        <w:rPr>
          <w:b/>
        </w:rPr>
      </w:pPr>
    </w:p>
    <w:p w:rsidR="00764F47" w:rsidRDefault="00995B56" w:rsidP="00EA6A3F">
      <w:pPr>
        <w:spacing w:line="276" w:lineRule="auto"/>
        <w:rPr>
          <w:b/>
          <w:sz w:val="28"/>
          <w:szCs w:val="28"/>
        </w:rPr>
      </w:pPr>
      <w:r w:rsidRPr="000A411F">
        <w:rPr>
          <w:b/>
          <w:sz w:val="28"/>
          <w:szCs w:val="28"/>
        </w:rPr>
        <w:t xml:space="preserve">Auswahl fachübergreifender </w:t>
      </w:r>
      <w:r w:rsidR="00764F47" w:rsidRPr="000A411F">
        <w:rPr>
          <w:b/>
          <w:sz w:val="28"/>
          <w:szCs w:val="28"/>
        </w:rPr>
        <w:t>Kriterien z</w:t>
      </w:r>
      <w:r w:rsidR="00CD585A" w:rsidRPr="000A411F">
        <w:rPr>
          <w:b/>
          <w:sz w:val="28"/>
          <w:szCs w:val="28"/>
        </w:rPr>
        <w:t>ur Beurteilung von Hausarbeiten</w:t>
      </w:r>
      <w:r w:rsidRPr="000A411F">
        <w:rPr>
          <w:rStyle w:val="Funotenzeichen"/>
          <w:b/>
          <w:sz w:val="28"/>
          <w:szCs w:val="28"/>
        </w:rPr>
        <w:footnoteReference w:id="1"/>
      </w:r>
    </w:p>
    <w:p w:rsidR="00D43C6C" w:rsidRDefault="00D43C6C" w:rsidP="00EA6A3F">
      <w:pPr>
        <w:spacing w:line="276" w:lineRule="auto"/>
        <w:rPr>
          <w:b/>
        </w:rPr>
      </w:pPr>
      <w:r w:rsidRPr="00D43C6C">
        <w:rPr>
          <w:b/>
        </w:rPr>
        <w:t>Nora Hoffmann</w:t>
      </w:r>
    </w:p>
    <w:p w:rsidR="00D43C6C" w:rsidRPr="00D43C6C" w:rsidRDefault="00D43C6C" w:rsidP="00EA6A3F">
      <w:pPr>
        <w:spacing w:line="276" w:lineRule="auto"/>
        <w:rPr>
          <w:b/>
        </w:rPr>
      </w:pPr>
      <w:bookmarkStart w:id="0" w:name="_GoBack"/>
      <w:bookmarkEnd w:id="0"/>
    </w:p>
    <w:p w:rsidR="00E95B2F" w:rsidRPr="00E95B2F" w:rsidRDefault="00E95B2F" w:rsidP="00EA6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DCDC"/>
        <w:spacing w:line="276" w:lineRule="auto"/>
        <w:jc w:val="both"/>
      </w:pPr>
      <w:r>
        <w:t>Die K</w:t>
      </w:r>
      <w:r w:rsidRPr="00E95B2F">
        <w:t>riterien</w:t>
      </w:r>
      <w:r>
        <w:t xml:space="preserve"> sind als Anregung gedacht und können in Auszügen bei Schreibaufgaben oder A</w:t>
      </w:r>
      <w:r>
        <w:t>b</w:t>
      </w:r>
      <w:r>
        <w:t>schlussarbeiten zur Orientierung angegeben sowie für Bewertungsraster herangezogen werden.</w:t>
      </w:r>
      <w:r w:rsidR="004357A8">
        <w:t xml:space="preserve"> Auch für Peer-</w:t>
      </w:r>
      <w:r w:rsidR="0075394F">
        <w:t>Textf</w:t>
      </w:r>
      <w:r w:rsidR="004357A8">
        <w:t>eedback können sie als Richtlinien dienen.</w:t>
      </w:r>
    </w:p>
    <w:p w:rsidR="00054DC1" w:rsidRPr="00C70A1C" w:rsidRDefault="00054DC1" w:rsidP="00EA6A3F">
      <w:pPr>
        <w:spacing w:line="276" w:lineRule="auto"/>
        <w:rPr>
          <w:b/>
        </w:rPr>
      </w:pPr>
      <w:r w:rsidRPr="00C70A1C">
        <w:rPr>
          <w:b/>
        </w:rPr>
        <w:t>These</w:t>
      </w:r>
      <w:r w:rsidR="00C70A1C">
        <w:rPr>
          <w:b/>
        </w:rPr>
        <w:t>/Fragestellung</w:t>
      </w:r>
    </w:p>
    <w:p w:rsidR="00054DC1" w:rsidRDefault="00054DC1" w:rsidP="00EA6A3F">
      <w:pPr>
        <w:pStyle w:val="Listenabsatz"/>
        <w:numPr>
          <w:ilvl w:val="0"/>
          <w:numId w:val="1"/>
        </w:numPr>
        <w:spacing w:line="276" w:lineRule="auto"/>
      </w:pPr>
      <w:r>
        <w:t xml:space="preserve">klar formulierte </w:t>
      </w:r>
      <w:r w:rsidR="000454CD">
        <w:t>These/</w:t>
      </w:r>
      <w:r>
        <w:t>Fragestellung</w:t>
      </w:r>
    </w:p>
    <w:p w:rsidR="00185E66" w:rsidRDefault="00185E66" w:rsidP="00EA6A3F">
      <w:pPr>
        <w:pStyle w:val="Listenabsatz"/>
        <w:numPr>
          <w:ilvl w:val="0"/>
          <w:numId w:val="1"/>
        </w:numPr>
        <w:spacing w:line="276" w:lineRule="auto"/>
      </w:pPr>
      <w:r>
        <w:t>wissenschaftlich begründete Eingrenzung</w:t>
      </w:r>
    </w:p>
    <w:p w:rsidR="00054DC1" w:rsidRDefault="00054DC1" w:rsidP="00EA6A3F">
      <w:pPr>
        <w:pStyle w:val="Listenabsatz"/>
        <w:numPr>
          <w:ilvl w:val="0"/>
          <w:numId w:val="1"/>
        </w:numPr>
        <w:spacing w:line="276" w:lineRule="auto"/>
      </w:pPr>
      <w:r>
        <w:t>Einbettung in wissenschaftlichen Diskurs</w:t>
      </w:r>
    </w:p>
    <w:p w:rsidR="00054DC1" w:rsidRDefault="00185E66" w:rsidP="00EA6A3F">
      <w:pPr>
        <w:pStyle w:val="Listenabsatz"/>
        <w:numPr>
          <w:ilvl w:val="0"/>
          <w:numId w:val="1"/>
        </w:numPr>
        <w:spacing w:line="276" w:lineRule="auto"/>
      </w:pPr>
      <w:r>
        <w:t>Bezug des Textes auf die These (keine Abschweifungen)</w:t>
      </w:r>
    </w:p>
    <w:p w:rsidR="003E528F" w:rsidRPr="00C70A1C" w:rsidRDefault="00CD585A" w:rsidP="00EA6A3F">
      <w:pPr>
        <w:spacing w:line="276" w:lineRule="auto"/>
        <w:rPr>
          <w:b/>
        </w:rPr>
      </w:pPr>
      <w:r>
        <w:rPr>
          <w:b/>
        </w:rPr>
        <w:t>Texts</w:t>
      </w:r>
      <w:r w:rsidR="00054DC1" w:rsidRPr="00C70A1C">
        <w:rPr>
          <w:b/>
        </w:rPr>
        <w:t>truktur</w:t>
      </w:r>
    </w:p>
    <w:p w:rsidR="000C7706" w:rsidRDefault="000C7706" w:rsidP="00EA6A3F">
      <w:pPr>
        <w:pStyle w:val="Listenabsatz"/>
        <w:numPr>
          <w:ilvl w:val="0"/>
          <w:numId w:val="2"/>
        </w:numPr>
        <w:spacing w:line="276" w:lineRule="auto"/>
      </w:pPr>
      <w:r>
        <w:t>a</w:t>
      </w:r>
      <w:r w:rsidRPr="00906942">
        <w:t>ngemessene Gewichtung der Teile (Einleitung und Schluss ca. 10-15% des Gesamttextes)</w:t>
      </w:r>
    </w:p>
    <w:p w:rsidR="00ED4A92" w:rsidRDefault="00ED4A92" w:rsidP="00EA6A3F">
      <w:pPr>
        <w:pStyle w:val="Listenabsatz"/>
        <w:numPr>
          <w:ilvl w:val="0"/>
          <w:numId w:val="2"/>
        </w:numPr>
        <w:spacing w:line="276" w:lineRule="auto"/>
      </w:pPr>
      <w:r>
        <w:t>klare, sachlich logische</w:t>
      </w:r>
      <w:r w:rsidR="00EA3742">
        <w:t>, zielgerichtete</w:t>
      </w:r>
      <w:r>
        <w:t xml:space="preserve"> Gesamtstruktur des Textes (Gliederung)</w:t>
      </w:r>
    </w:p>
    <w:p w:rsidR="008F127B" w:rsidRDefault="008F127B" w:rsidP="00EA6A3F">
      <w:pPr>
        <w:pStyle w:val="Listenabsatz"/>
        <w:numPr>
          <w:ilvl w:val="0"/>
          <w:numId w:val="2"/>
        </w:numPr>
        <w:spacing w:line="276" w:lineRule="auto"/>
      </w:pPr>
      <w:r>
        <w:t>logische Verbindung der Absätze untereinander</w:t>
      </w:r>
    </w:p>
    <w:p w:rsidR="00ED4A92" w:rsidRDefault="00ED4A92" w:rsidP="00EA6A3F">
      <w:pPr>
        <w:pStyle w:val="Listenabsatz"/>
        <w:numPr>
          <w:ilvl w:val="0"/>
          <w:numId w:val="2"/>
        </w:numPr>
        <w:spacing w:line="276" w:lineRule="auto"/>
      </w:pPr>
      <w:r>
        <w:t>klare, sachlich logische Struktur der einzelnen Absätze (ein Thema pro Absatz,</w:t>
      </w:r>
      <w:r w:rsidR="000454CD">
        <w:t xml:space="preserve"> Absatzlänge mehr als ein</w:t>
      </w:r>
      <w:r w:rsidR="00105F2C">
        <w:t xml:space="preserve"> Satz und weniger als eine Seite</w:t>
      </w:r>
      <w:r w:rsidR="008F127B">
        <w:t>)</w:t>
      </w:r>
    </w:p>
    <w:p w:rsidR="004E1E8F" w:rsidRDefault="008500E1" w:rsidP="00EA6A3F">
      <w:pPr>
        <w:pStyle w:val="Listenabsatz"/>
        <w:numPr>
          <w:ilvl w:val="0"/>
          <w:numId w:val="2"/>
        </w:numPr>
        <w:spacing w:line="276" w:lineRule="auto"/>
      </w:pPr>
      <w:r>
        <w:t>gedankliche Kohärenz und N</w:t>
      </w:r>
      <w:r w:rsidR="004E1E8F">
        <w:t>achvollziehbar</w:t>
      </w:r>
      <w:r>
        <w:t>keit;</w:t>
      </w:r>
      <w:r w:rsidR="004E1E8F">
        <w:t xml:space="preserve"> ohne Lücken und Dopplungen</w:t>
      </w:r>
    </w:p>
    <w:p w:rsidR="003A3BDF" w:rsidRDefault="003A3BDF" w:rsidP="00EA6A3F">
      <w:pPr>
        <w:pStyle w:val="Listenabsatz"/>
        <w:numPr>
          <w:ilvl w:val="0"/>
          <w:numId w:val="2"/>
        </w:numPr>
        <w:spacing w:line="276" w:lineRule="auto"/>
      </w:pPr>
      <w:r>
        <w:t>Berü</w:t>
      </w:r>
      <w:r w:rsidR="00CD585A">
        <w:t>cksichtigung u</w:t>
      </w:r>
      <w:r>
        <w:t xml:space="preserve">nd argumentative Entkräftung von </w:t>
      </w:r>
      <w:r w:rsidR="000C7706">
        <w:t xml:space="preserve">Gegenpositionen </w:t>
      </w:r>
    </w:p>
    <w:p w:rsidR="000C7706" w:rsidRDefault="00CD585A" w:rsidP="00EA6A3F">
      <w:pPr>
        <w:pStyle w:val="Listenabsatz"/>
        <w:numPr>
          <w:ilvl w:val="0"/>
          <w:numId w:val="2"/>
        </w:numPr>
        <w:spacing w:line="276" w:lineRule="auto"/>
      </w:pPr>
      <w:r>
        <w:t>Begründung</w:t>
      </w:r>
      <w:r w:rsidR="003A3BDF">
        <w:t xml:space="preserve"> von </w:t>
      </w:r>
      <w:r w:rsidR="000C7706">
        <w:t>Behauptungen (mit Forschungsliteratur oder eigener Forschung)</w:t>
      </w:r>
    </w:p>
    <w:p w:rsidR="00C35670" w:rsidRPr="002A4D5E" w:rsidRDefault="00906942" w:rsidP="00EA6A3F">
      <w:pPr>
        <w:pStyle w:val="Listenabsatz"/>
        <w:numPr>
          <w:ilvl w:val="0"/>
          <w:numId w:val="2"/>
        </w:numPr>
        <w:spacing w:line="276" w:lineRule="auto"/>
      </w:pPr>
      <w:r>
        <w:t xml:space="preserve">ausreichende, nicht übertriebene/störende </w:t>
      </w:r>
      <w:r w:rsidR="00C35670">
        <w:t>Leserlenkung</w:t>
      </w:r>
    </w:p>
    <w:p w:rsidR="002A4D5E" w:rsidRPr="004E1D44" w:rsidRDefault="002A4D5E" w:rsidP="00EA6A3F">
      <w:pPr>
        <w:pStyle w:val="Listenabsatz"/>
        <w:numPr>
          <w:ilvl w:val="0"/>
          <w:numId w:val="2"/>
        </w:numPr>
        <w:spacing w:line="276" w:lineRule="auto"/>
      </w:pPr>
      <w:r w:rsidRPr="004E1D44">
        <w:t>Einleitung und Schluss aufeinander bezogen</w:t>
      </w:r>
    </w:p>
    <w:p w:rsidR="00E6679E" w:rsidRPr="00E6679E" w:rsidRDefault="00CD585A" w:rsidP="00EA6A3F">
      <w:pPr>
        <w:pStyle w:val="Listenabsatz"/>
        <w:numPr>
          <w:ilvl w:val="0"/>
          <w:numId w:val="2"/>
        </w:numPr>
        <w:spacing w:line="276" w:lineRule="auto"/>
      </w:pPr>
      <w:r>
        <w:rPr>
          <w:bCs/>
        </w:rPr>
        <w:t xml:space="preserve">Vorhandensein </w:t>
      </w:r>
      <w:r w:rsidR="00E6679E" w:rsidRPr="00E6679E">
        <w:rPr>
          <w:bCs/>
        </w:rPr>
        <w:t>zentrale</w:t>
      </w:r>
      <w:r>
        <w:rPr>
          <w:bCs/>
        </w:rPr>
        <w:t>r Inhalte der Einleitung</w:t>
      </w:r>
    </w:p>
    <w:p w:rsidR="00AF0A65" w:rsidRPr="00E6679E" w:rsidRDefault="005A64F9" w:rsidP="00EA6A3F">
      <w:pPr>
        <w:pStyle w:val="Listenabsatz"/>
        <w:numPr>
          <w:ilvl w:val="1"/>
          <w:numId w:val="2"/>
        </w:numPr>
        <w:spacing w:line="276" w:lineRule="auto"/>
      </w:pPr>
      <w:r w:rsidRPr="00E6679E">
        <w:rPr>
          <w:bCs/>
        </w:rPr>
        <w:t>Hinführung zum Thema</w:t>
      </w:r>
      <w:r w:rsidRPr="00E6679E">
        <w:t xml:space="preserve"> </w:t>
      </w:r>
    </w:p>
    <w:p w:rsidR="00AF0A65" w:rsidRPr="00CD585A" w:rsidRDefault="00CD585A" w:rsidP="00EA6A3F">
      <w:pPr>
        <w:pStyle w:val="Listenabsatz"/>
        <w:numPr>
          <w:ilvl w:val="1"/>
          <w:numId w:val="2"/>
        </w:numPr>
        <w:spacing w:line="276" w:lineRule="auto"/>
      </w:pPr>
      <w:r>
        <w:rPr>
          <w:bCs/>
        </w:rPr>
        <w:t>These/</w:t>
      </w:r>
      <w:r w:rsidR="005A64F9" w:rsidRPr="00E6679E">
        <w:rPr>
          <w:bCs/>
        </w:rPr>
        <w:t>Frage/Problemstellung und Ziele der Arbeit</w:t>
      </w:r>
    </w:p>
    <w:p w:rsidR="00CD585A" w:rsidRPr="00E6679E" w:rsidRDefault="00CD585A" w:rsidP="00EA6A3F">
      <w:pPr>
        <w:pStyle w:val="Listenabsatz"/>
        <w:numPr>
          <w:ilvl w:val="1"/>
          <w:numId w:val="2"/>
        </w:numPr>
        <w:spacing w:line="276" w:lineRule="auto"/>
      </w:pPr>
      <w:r>
        <w:rPr>
          <w:bCs/>
        </w:rPr>
        <w:t>b</w:t>
      </w:r>
      <w:r w:rsidRPr="00E6679E">
        <w:rPr>
          <w:bCs/>
        </w:rPr>
        <w:t>egründete Abgrenzung</w:t>
      </w:r>
      <w:r w:rsidRPr="00E6679E">
        <w:t xml:space="preserve"> </w:t>
      </w:r>
      <w:r>
        <w:t>des Themas</w:t>
      </w:r>
    </w:p>
    <w:p w:rsidR="00AF0A65" w:rsidRPr="00E6679E" w:rsidRDefault="005A64F9" w:rsidP="00EA6A3F">
      <w:pPr>
        <w:pStyle w:val="Listenabsatz"/>
        <w:numPr>
          <w:ilvl w:val="1"/>
          <w:numId w:val="2"/>
        </w:numPr>
        <w:spacing w:line="276" w:lineRule="auto"/>
      </w:pPr>
      <w:r w:rsidRPr="00E6679E">
        <w:rPr>
          <w:bCs/>
        </w:rPr>
        <w:t>Forschungsstand</w:t>
      </w:r>
    </w:p>
    <w:p w:rsidR="00E6679E" w:rsidRPr="00E6679E" w:rsidRDefault="00CD585A" w:rsidP="00EA6A3F">
      <w:pPr>
        <w:pStyle w:val="Listenabsatz"/>
        <w:numPr>
          <w:ilvl w:val="1"/>
          <w:numId w:val="2"/>
        </w:numPr>
        <w:spacing w:line="276" w:lineRule="auto"/>
      </w:pPr>
      <w:r>
        <w:rPr>
          <w:bCs/>
        </w:rPr>
        <w:t>Methodik</w:t>
      </w:r>
    </w:p>
    <w:p w:rsidR="00E6679E" w:rsidRPr="00E6679E" w:rsidRDefault="00CD585A" w:rsidP="00EA6A3F">
      <w:pPr>
        <w:pStyle w:val="Listenabsatz"/>
        <w:numPr>
          <w:ilvl w:val="1"/>
          <w:numId w:val="2"/>
        </w:numPr>
        <w:spacing w:line="276" w:lineRule="auto"/>
      </w:pPr>
      <w:r>
        <w:rPr>
          <w:bCs/>
        </w:rPr>
        <w:t>Darstellung der Texts</w:t>
      </w:r>
      <w:r w:rsidR="005A64F9" w:rsidRPr="00E6679E">
        <w:rPr>
          <w:bCs/>
        </w:rPr>
        <w:t>truktur</w:t>
      </w:r>
    </w:p>
    <w:p w:rsidR="00E6679E" w:rsidRPr="00E6679E" w:rsidRDefault="00CD585A" w:rsidP="00EA6A3F">
      <w:pPr>
        <w:pStyle w:val="Listenabsatz"/>
        <w:numPr>
          <w:ilvl w:val="0"/>
          <w:numId w:val="2"/>
        </w:numPr>
        <w:spacing w:line="276" w:lineRule="auto"/>
      </w:pPr>
      <w:r>
        <w:rPr>
          <w:bCs/>
        </w:rPr>
        <w:t xml:space="preserve">Vorhandensein </w:t>
      </w:r>
      <w:r w:rsidR="00E6679E" w:rsidRPr="00E6679E">
        <w:rPr>
          <w:bCs/>
        </w:rPr>
        <w:t>zentrale</w:t>
      </w:r>
      <w:r>
        <w:rPr>
          <w:bCs/>
        </w:rPr>
        <w:t>r Inhalte des Schlusses</w:t>
      </w:r>
    </w:p>
    <w:p w:rsidR="00AF0A65" w:rsidRPr="00E6679E" w:rsidRDefault="005A64F9" w:rsidP="00EA6A3F">
      <w:pPr>
        <w:pStyle w:val="Listenabsatz"/>
        <w:numPr>
          <w:ilvl w:val="1"/>
          <w:numId w:val="2"/>
        </w:numPr>
        <w:spacing w:line="276" w:lineRule="auto"/>
      </w:pPr>
      <w:r w:rsidRPr="00E6679E">
        <w:rPr>
          <w:bCs/>
        </w:rPr>
        <w:t>These und Methode</w:t>
      </w:r>
    </w:p>
    <w:p w:rsidR="00AF0A65" w:rsidRPr="00E6679E" w:rsidRDefault="005A64F9" w:rsidP="00EA6A3F">
      <w:pPr>
        <w:pStyle w:val="Listenabsatz"/>
        <w:numPr>
          <w:ilvl w:val="1"/>
          <w:numId w:val="2"/>
        </w:numPr>
        <w:spacing w:line="276" w:lineRule="auto"/>
      </w:pPr>
      <w:r w:rsidRPr="00E6679E">
        <w:rPr>
          <w:bCs/>
        </w:rPr>
        <w:t>Ergebnis</w:t>
      </w:r>
    </w:p>
    <w:p w:rsidR="00AF0A65" w:rsidRPr="00E6679E" w:rsidRDefault="005A64F9" w:rsidP="00EA6A3F">
      <w:pPr>
        <w:pStyle w:val="Listenabsatz"/>
        <w:numPr>
          <w:ilvl w:val="1"/>
          <w:numId w:val="2"/>
        </w:numPr>
        <w:spacing w:line="276" w:lineRule="auto"/>
      </w:pPr>
      <w:r w:rsidRPr="00E6679E">
        <w:rPr>
          <w:bCs/>
        </w:rPr>
        <w:t>Relevanz des Ergebnisses</w:t>
      </w:r>
    </w:p>
    <w:p w:rsidR="00CD08CB" w:rsidRDefault="005A64F9" w:rsidP="00EA6A3F">
      <w:pPr>
        <w:pStyle w:val="Listenabsatz"/>
        <w:numPr>
          <w:ilvl w:val="1"/>
          <w:numId w:val="2"/>
        </w:numPr>
        <w:spacing w:line="276" w:lineRule="auto"/>
      </w:pPr>
      <w:r w:rsidRPr="00E6679E">
        <w:rPr>
          <w:bCs/>
        </w:rPr>
        <w:t>Forschungsdesiderat</w:t>
      </w:r>
    </w:p>
    <w:p w:rsidR="00332BD8" w:rsidRDefault="00332BD8">
      <w:pPr>
        <w:rPr>
          <w:b/>
        </w:rPr>
      </w:pPr>
      <w:r>
        <w:rPr>
          <w:b/>
        </w:rPr>
        <w:br w:type="page"/>
      </w:r>
    </w:p>
    <w:p w:rsidR="00CD08CB" w:rsidRPr="00B16B1B" w:rsidRDefault="00CD08CB" w:rsidP="00EA6A3F">
      <w:pPr>
        <w:spacing w:line="276" w:lineRule="auto"/>
        <w:rPr>
          <w:b/>
        </w:rPr>
      </w:pPr>
      <w:r w:rsidRPr="00B16B1B">
        <w:rPr>
          <w:b/>
        </w:rPr>
        <w:lastRenderedPageBreak/>
        <w:t>Umgang mit Forschungsliteratur</w:t>
      </w:r>
    </w:p>
    <w:p w:rsidR="005A64F9" w:rsidRDefault="005A64F9" w:rsidP="00EA6A3F">
      <w:pPr>
        <w:pStyle w:val="Listenabsatz"/>
        <w:numPr>
          <w:ilvl w:val="0"/>
          <w:numId w:val="3"/>
        </w:numPr>
        <w:spacing w:line="276" w:lineRule="auto"/>
      </w:pPr>
      <w:r>
        <w:t>strukturierte Darstellung der Erkenntnisse aus der Forschung (keine reine Aneinanderre</w:t>
      </w:r>
      <w:r>
        <w:t>i</w:t>
      </w:r>
      <w:r>
        <w:t>hung)</w:t>
      </w:r>
    </w:p>
    <w:p w:rsidR="00CD585A" w:rsidRDefault="005A64F9" w:rsidP="00EA6A3F">
      <w:pPr>
        <w:pStyle w:val="Listenabsatz"/>
        <w:numPr>
          <w:ilvl w:val="0"/>
          <w:numId w:val="3"/>
        </w:numPr>
        <w:spacing w:line="276" w:lineRule="auto"/>
      </w:pPr>
      <w:r>
        <w:t>Forschungsliteratur als Stütze der eigenen Argumentation (</w:t>
      </w:r>
      <w:r w:rsidR="00CD585A">
        <w:t>keine</w:t>
      </w:r>
      <w:r>
        <w:t xml:space="preserve"> reine Darstellung der Fo</w:t>
      </w:r>
      <w:r>
        <w:t>r</w:t>
      </w:r>
      <w:r>
        <w:t>schung)</w:t>
      </w:r>
      <w:r w:rsidR="00CD585A" w:rsidRPr="00CD585A">
        <w:t xml:space="preserve"> </w:t>
      </w:r>
    </w:p>
    <w:p w:rsidR="005A64F9" w:rsidRDefault="00CD585A" w:rsidP="00EA6A3F">
      <w:pPr>
        <w:pStyle w:val="Listenabsatz"/>
        <w:numPr>
          <w:ilvl w:val="0"/>
          <w:numId w:val="3"/>
        </w:numPr>
        <w:spacing w:line="276" w:lineRule="auto"/>
      </w:pPr>
      <w:r>
        <w:t>kritisches Hinterfragen der Forschungsliteratur</w:t>
      </w:r>
    </w:p>
    <w:p w:rsidR="00BA680A" w:rsidRDefault="005A64F9" w:rsidP="00EA6A3F">
      <w:pPr>
        <w:pStyle w:val="Listenabsatz"/>
        <w:numPr>
          <w:ilvl w:val="0"/>
          <w:numId w:val="3"/>
        </w:numPr>
        <w:spacing w:line="276" w:lineRule="auto"/>
      </w:pPr>
      <w:r>
        <w:t>klare Unterscheidung zwischen eigenen Aussagen und denen der Sekundärliteratur</w:t>
      </w:r>
    </w:p>
    <w:p w:rsidR="00BA680A" w:rsidRDefault="007E3C75" w:rsidP="00EA6A3F">
      <w:pPr>
        <w:pStyle w:val="Listenabsatz"/>
        <w:numPr>
          <w:ilvl w:val="0"/>
          <w:numId w:val="3"/>
        </w:numPr>
        <w:spacing w:line="276" w:lineRule="auto"/>
      </w:pPr>
      <w:r w:rsidRPr="007E3C75">
        <w:t>sinnvolle</w:t>
      </w:r>
      <w:r w:rsidR="00CD585A">
        <w:t xml:space="preserve">r Einsatz </w:t>
      </w:r>
      <w:r w:rsidR="00CD08CB">
        <w:t>von Zitaten und Paraphrasen</w:t>
      </w:r>
      <w:r>
        <w:t xml:space="preserve"> </w:t>
      </w:r>
      <w:r w:rsidR="00CD585A">
        <w:t>(</w:t>
      </w:r>
      <w:r>
        <w:t>zur Einführung von Fachtermini, zum Beleg eigener Thesen, als Gegenargumente</w:t>
      </w:r>
      <w:r w:rsidR="00CD585A">
        <w:t>)</w:t>
      </w:r>
    </w:p>
    <w:p w:rsidR="00CD08CB" w:rsidRDefault="00CD585A" w:rsidP="00EA6A3F">
      <w:pPr>
        <w:pStyle w:val="Listenabsatz"/>
        <w:numPr>
          <w:ilvl w:val="0"/>
          <w:numId w:val="3"/>
        </w:numPr>
        <w:spacing w:line="276" w:lineRule="auto"/>
      </w:pPr>
      <w:r>
        <w:t xml:space="preserve">formal korrekter Einsatz </w:t>
      </w:r>
      <w:r w:rsidR="00CD08CB">
        <w:t>von Zitaten und Paraphrasen</w:t>
      </w:r>
    </w:p>
    <w:p w:rsidR="00350C84" w:rsidRDefault="00C11DF1" w:rsidP="00EA6A3F">
      <w:pPr>
        <w:pStyle w:val="Listenabsatz"/>
        <w:numPr>
          <w:ilvl w:val="0"/>
          <w:numId w:val="3"/>
        </w:numPr>
        <w:spacing w:line="276" w:lineRule="auto"/>
      </w:pPr>
      <w:r>
        <w:t>Vollständig</w:t>
      </w:r>
      <w:r w:rsidR="0072262A">
        <w:t>e</w:t>
      </w:r>
      <w:r>
        <w:t xml:space="preserve"> B</w:t>
      </w:r>
      <w:r w:rsidR="00350C84">
        <w:t>ibliographie</w:t>
      </w:r>
    </w:p>
    <w:p w:rsidR="00CD585A" w:rsidRPr="00BA680A" w:rsidRDefault="00CD585A" w:rsidP="00EA6A3F">
      <w:pPr>
        <w:pStyle w:val="Listenabsatz"/>
        <w:numPr>
          <w:ilvl w:val="0"/>
          <w:numId w:val="3"/>
        </w:numPr>
        <w:spacing w:line="276" w:lineRule="auto"/>
      </w:pPr>
      <w:r>
        <w:t>formale Korrektheit der</w:t>
      </w:r>
      <w:r w:rsidR="00350C84">
        <w:t xml:space="preserve"> Bibliographie</w:t>
      </w:r>
    </w:p>
    <w:p w:rsidR="00DF0405" w:rsidRPr="0035226E" w:rsidRDefault="00DF0405" w:rsidP="00EA6A3F">
      <w:pPr>
        <w:spacing w:line="276" w:lineRule="auto"/>
        <w:rPr>
          <w:b/>
        </w:rPr>
      </w:pPr>
      <w:r w:rsidRPr="00B16B1B">
        <w:rPr>
          <w:b/>
        </w:rPr>
        <w:t>Stil</w:t>
      </w:r>
      <w:r w:rsidR="00CD585A">
        <w:rPr>
          <w:b/>
        </w:rPr>
        <w:t>/Sprache</w:t>
      </w:r>
    </w:p>
    <w:p w:rsidR="00DF0405" w:rsidRDefault="00DF0405" w:rsidP="00EA6A3F">
      <w:pPr>
        <w:pStyle w:val="Listenabsatz"/>
        <w:numPr>
          <w:ilvl w:val="0"/>
          <w:numId w:val="4"/>
        </w:numPr>
        <w:spacing w:line="276" w:lineRule="auto"/>
      </w:pPr>
      <w:r>
        <w:t>flüssig lesbar</w:t>
      </w:r>
    </w:p>
    <w:p w:rsidR="005A64F9" w:rsidRDefault="00DF0405" w:rsidP="00EA6A3F">
      <w:pPr>
        <w:pStyle w:val="Listenabsatz"/>
        <w:numPr>
          <w:ilvl w:val="0"/>
          <w:numId w:val="4"/>
        </w:numPr>
        <w:spacing w:line="276" w:lineRule="auto"/>
      </w:pPr>
      <w:r>
        <w:t>sachlich</w:t>
      </w:r>
      <w:r w:rsidR="00CD585A">
        <w:t xml:space="preserve">, </w:t>
      </w:r>
      <w:r w:rsidR="005A64F9">
        <w:t>k</w:t>
      </w:r>
      <w:r w:rsidR="00CD585A">
        <w:t xml:space="preserve">napp </w:t>
      </w:r>
      <w:r w:rsidR="005A64F9">
        <w:t xml:space="preserve">und </w:t>
      </w:r>
      <w:r w:rsidR="00CD585A">
        <w:t>präzise</w:t>
      </w:r>
    </w:p>
    <w:p w:rsidR="00CD585A" w:rsidRDefault="00CD585A" w:rsidP="00EA6A3F">
      <w:pPr>
        <w:pStyle w:val="Listenabsatz"/>
        <w:numPr>
          <w:ilvl w:val="0"/>
          <w:numId w:val="4"/>
        </w:numPr>
        <w:spacing w:line="276" w:lineRule="auto"/>
      </w:pPr>
      <w:r>
        <w:t>Wissenschaftssprache</w:t>
      </w:r>
    </w:p>
    <w:p w:rsidR="005A64F9" w:rsidRDefault="005A64F9" w:rsidP="00EA6A3F">
      <w:pPr>
        <w:pStyle w:val="Listenabsatz"/>
        <w:numPr>
          <w:ilvl w:val="0"/>
          <w:numId w:val="4"/>
        </w:numPr>
        <w:spacing w:line="276" w:lineRule="auto"/>
      </w:pPr>
      <w:r>
        <w:t>keine übertriebenen Satzverschachtelungen</w:t>
      </w:r>
    </w:p>
    <w:p w:rsidR="00DF0405" w:rsidRDefault="00CD585A" w:rsidP="00EA6A3F">
      <w:pPr>
        <w:pStyle w:val="Listenabsatz"/>
        <w:numPr>
          <w:ilvl w:val="0"/>
          <w:numId w:val="4"/>
        </w:numPr>
        <w:spacing w:line="276" w:lineRule="auto"/>
      </w:pPr>
      <w:r>
        <w:t>keine</w:t>
      </w:r>
      <w:r w:rsidR="00DF0405">
        <w:t xml:space="preserve"> Füllwörter</w:t>
      </w:r>
    </w:p>
    <w:p w:rsidR="00DF0405" w:rsidRDefault="00CD585A" w:rsidP="00EA6A3F">
      <w:pPr>
        <w:pStyle w:val="Listenabsatz"/>
        <w:numPr>
          <w:ilvl w:val="0"/>
          <w:numId w:val="4"/>
        </w:numPr>
        <w:spacing w:line="276" w:lineRule="auto"/>
      </w:pPr>
      <w:r>
        <w:t>keine</w:t>
      </w:r>
      <w:r w:rsidR="00DF0405">
        <w:t xml:space="preserve"> Metaphern</w:t>
      </w:r>
    </w:p>
    <w:p w:rsidR="00DF0405" w:rsidRDefault="00DF0405" w:rsidP="00EA6A3F">
      <w:pPr>
        <w:pStyle w:val="Listenabsatz"/>
        <w:numPr>
          <w:ilvl w:val="0"/>
          <w:numId w:val="4"/>
        </w:numPr>
        <w:spacing w:line="276" w:lineRule="auto"/>
      </w:pPr>
      <w:r>
        <w:t>keine Umgangssprache</w:t>
      </w:r>
    </w:p>
    <w:p w:rsidR="00C30FF5" w:rsidRDefault="00A365CC" w:rsidP="00EA6A3F">
      <w:pPr>
        <w:pStyle w:val="Listenabsatz"/>
        <w:numPr>
          <w:ilvl w:val="0"/>
          <w:numId w:val="4"/>
        </w:numPr>
        <w:spacing w:line="276" w:lineRule="auto"/>
      </w:pPr>
      <w:r>
        <w:t>korrekte Rechtschreibung, Grammatik und Zeichensetzung</w:t>
      </w:r>
    </w:p>
    <w:p w:rsidR="00C30FF5" w:rsidRPr="00B16B1B" w:rsidRDefault="00C30FF5" w:rsidP="00EA6A3F">
      <w:pPr>
        <w:spacing w:line="276" w:lineRule="auto"/>
        <w:rPr>
          <w:b/>
        </w:rPr>
      </w:pPr>
      <w:r w:rsidRPr="00B16B1B">
        <w:rPr>
          <w:b/>
        </w:rPr>
        <w:t>äußere Form</w:t>
      </w:r>
    </w:p>
    <w:p w:rsidR="005A64F9" w:rsidRDefault="005A64F9" w:rsidP="00EA6A3F">
      <w:pPr>
        <w:pStyle w:val="Listenabsatz"/>
        <w:numPr>
          <w:ilvl w:val="0"/>
          <w:numId w:val="5"/>
        </w:numPr>
        <w:spacing w:line="276" w:lineRule="auto"/>
      </w:pPr>
      <w:r>
        <w:t>sorgfältiger Gesamteindruck</w:t>
      </w:r>
    </w:p>
    <w:p w:rsidR="00C30FF5" w:rsidRDefault="00C30FF5" w:rsidP="00EA6A3F">
      <w:pPr>
        <w:pStyle w:val="Listenabsatz"/>
        <w:numPr>
          <w:ilvl w:val="0"/>
          <w:numId w:val="5"/>
        </w:numPr>
        <w:spacing w:line="276" w:lineRule="auto"/>
      </w:pPr>
      <w:r>
        <w:t>einheitliche Formatierung (Schriftsatz, Schriftart, Schriftgröße)</w:t>
      </w:r>
    </w:p>
    <w:p w:rsidR="00C30FF5" w:rsidRDefault="00C30FF5" w:rsidP="00EA6A3F">
      <w:pPr>
        <w:pStyle w:val="Listenabsatz"/>
        <w:numPr>
          <w:ilvl w:val="0"/>
          <w:numId w:val="5"/>
        </w:numPr>
        <w:spacing w:line="276" w:lineRule="auto"/>
      </w:pPr>
      <w:r>
        <w:t>Seitenränder und Zeilenabstände eingehalten</w:t>
      </w:r>
    </w:p>
    <w:p w:rsidR="00C30FF5" w:rsidRDefault="00C30FF5" w:rsidP="00EA6A3F">
      <w:pPr>
        <w:pStyle w:val="Listenabsatz"/>
        <w:numPr>
          <w:ilvl w:val="0"/>
          <w:numId w:val="5"/>
        </w:numPr>
        <w:spacing w:line="276" w:lineRule="auto"/>
      </w:pPr>
      <w:r>
        <w:t>Fußnoten beginnen mit Großbuchstaben und enden mit Punkten</w:t>
      </w:r>
    </w:p>
    <w:p w:rsidR="00633713" w:rsidRDefault="00633713" w:rsidP="00EA6A3F">
      <w:pPr>
        <w:pStyle w:val="Listenabsatz"/>
        <w:numPr>
          <w:ilvl w:val="0"/>
          <w:numId w:val="5"/>
        </w:numPr>
        <w:spacing w:line="276" w:lineRule="auto"/>
      </w:pPr>
      <w:r>
        <w:t>Einrückung längerer Zitate von mehr als drei Zeilen</w:t>
      </w:r>
    </w:p>
    <w:p w:rsidR="005A64F9" w:rsidRDefault="005A64F9" w:rsidP="00EA6A3F">
      <w:pPr>
        <w:pStyle w:val="Listenabsatz"/>
        <w:spacing w:line="276" w:lineRule="auto"/>
      </w:pPr>
    </w:p>
    <w:p w:rsidR="00054DC1" w:rsidRDefault="00054DC1" w:rsidP="00EA6A3F">
      <w:pPr>
        <w:spacing w:line="276" w:lineRule="auto"/>
      </w:pPr>
    </w:p>
    <w:sectPr w:rsidR="00054DC1" w:rsidSect="00332BD8">
      <w:headerReference w:type="first" r:id="rId8"/>
      <w:footerReference w:type="first" r:id="rId9"/>
      <w:pgSz w:w="11906" w:h="16838"/>
      <w:pgMar w:top="1418" w:right="1418" w:bottom="1985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8A" w:rsidRDefault="00C7578A" w:rsidP="00C7578A">
      <w:pPr>
        <w:spacing w:after="0" w:line="240" w:lineRule="auto"/>
      </w:pPr>
      <w:r>
        <w:separator/>
      </w:r>
    </w:p>
  </w:endnote>
  <w:endnote w:type="continuationSeparator" w:id="0">
    <w:p w:rsidR="00C7578A" w:rsidRDefault="00C7578A" w:rsidP="00C7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57788"/>
      <w:docPartObj>
        <w:docPartGallery w:val="Page Numbers (Bottom of Page)"/>
        <w:docPartUnique/>
      </w:docPartObj>
    </w:sdtPr>
    <w:sdtEndPr/>
    <w:sdtContent>
      <w:p w:rsidR="00332BD8" w:rsidRDefault="00332BD8" w:rsidP="00332BD8">
        <w:pPr>
          <w:pStyle w:val="Fuzeile"/>
          <w:jc w:val="right"/>
        </w:pPr>
        <w:r w:rsidRPr="005B2F2A">
          <w:rPr>
            <w:noProof/>
            <w:lang w:eastAsia="de-DE"/>
          </w:rPr>
          <w:drawing>
            <wp:anchor distT="0" distB="0" distL="114300" distR="114300" simplePos="0" relativeHeight="251664384" behindDoc="0" locked="0" layoutInCell="1" allowOverlap="1" wp14:anchorId="08B57197" wp14:editId="33D36095">
              <wp:simplePos x="0" y="0"/>
              <wp:positionH relativeFrom="column">
                <wp:posOffset>5054473</wp:posOffset>
              </wp:positionH>
              <wp:positionV relativeFrom="paragraph">
                <wp:posOffset>-178435</wp:posOffset>
              </wp:positionV>
              <wp:extent cx="1316355" cy="686435"/>
              <wp:effectExtent l="0" t="0" r="0" b="0"/>
              <wp:wrapNone/>
              <wp:docPr id="1" name="Grafik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Grafik 2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6355" cy="686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B2F2A">
          <w:rPr>
            <w:noProof/>
            <w:lang w:eastAsia="de-DE"/>
          </w:rPr>
          <w:drawing>
            <wp:anchor distT="0" distB="0" distL="114300" distR="114300" simplePos="0" relativeHeight="251669504" behindDoc="0" locked="0" layoutInCell="1" allowOverlap="1" wp14:anchorId="4F2D0CD8" wp14:editId="0E5296B5">
              <wp:simplePos x="0" y="0"/>
              <wp:positionH relativeFrom="column">
                <wp:posOffset>2439797</wp:posOffset>
              </wp:positionH>
              <wp:positionV relativeFrom="paragraph">
                <wp:posOffset>-201930</wp:posOffset>
              </wp:positionV>
              <wp:extent cx="1295400" cy="788035"/>
              <wp:effectExtent l="0" t="0" r="0" b="0"/>
              <wp:wrapNone/>
              <wp:docPr id="2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Grafik 14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5400" cy="788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2F2A">
          <w:rPr>
            <w:noProof/>
            <w:lang w:eastAsia="de-DE"/>
          </w:rPr>
          <w:drawing>
            <wp:anchor distT="0" distB="0" distL="114300" distR="114300" simplePos="0" relativeHeight="251661312" behindDoc="0" locked="0" layoutInCell="1" allowOverlap="1" wp14:anchorId="116C683C" wp14:editId="06E78E68">
              <wp:simplePos x="0" y="0"/>
              <wp:positionH relativeFrom="column">
                <wp:posOffset>-304800</wp:posOffset>
              </wp:positionH>
              <wp:positionV relativeFrom="paragraph">
                <wp:posOffset>-486410</wp:posOffset>
              </wp:positionV>
              <wp:extent cx="1720215" cy="1266190"/>
              <wp:effectExtent l="0" t="0" r="0" b="0"/>
              <wp:wrapNone/>
              <wp:docPr id="3" name="Grafik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Grafik 23"/>
                      <pic:cNvPicPr>
                        <a:picLocks noChangeAspect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0215" cy="1266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332BD8" w:rsidRDefault="00332BD8" w:rsidP="00332BD8">
    <w:pPr>
      <w:pStyle w:val="Fuzeile"/>
    </w:pPr>
  </w:p>
  <w:p w:rsidR="008D1F76" w:rsidRDefault="008D1F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8A" w:rsidRDefault="00C7578A" w:rsidP="00C7578A">
      <w:pPr>
        <w:spacing w:after="0" w:line="240" w:lineRule="auto"/>
      </w:pPr>
      <w:r>
        <w:separator/>
      </w:r>
    </w:p>
  </w:footnote>
  <w:footnote w:type="continuationSeparator" w:id="0">
    <w:p w:rsidR="00C7578A" w:rsidRDefault="00C7578A" w:rsidP="00C7578A">
      <w:pPr>
        <w:spacing w:after="0" w:line="240" w:lineRule="auto"/>
      </w:pPr>
      <w:r>
        <w:continuationSeparator/>
      </w:r>
    </w:p>
  </w:footnote>
  <w:footnote w:id="1">
    <w:p w:rsidR="00995B56" w:rsidRDefault="00995B56">
      <w:pPr>
        <w:pStyle w:val="Funotentext"/>
      </w:pPr>
      <w:r>
        <w:rPr>
          <w:rStyle w:val="Funotenzeichen"/>
        </w:rPr>
        <w:footnoteRef/>
      </w:r>
      <w:r>
        <w:t xml:space="preserve"> Inhaltliche Aspekte sind aufgrund der Fachspezifik in dieser Übersicht ausgeklammert.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76" w:rsidRPr="005B2F2A" w:rsidRDefault="008D1F76" w:rsidP="008D1F76">
    <w:pPr>
      <w:pStyle w:val="Kopfzeile"/>
    </w:pPr>
    <w:r w:rsidRPr="005B2F2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9931A27" wp14:editId="0B5F0EBB">
              <wp:simplePos x="0" y="0"/>
              <wp:positionH relativeFrom="column">
                <wp:posOffset>3499485</wp:posOffset>
              </wp:positionH>
              <wp:positionV relativeFrom="paragraph">
                <wp:posOffset>300355</wp:posOffset>
              </wp:positionV>
              <wp:extent cx="3983355" cy="338455"/>
              <wp:effectExtent l="0" t="0" r="0" b="0"/>
              <wp:wrapNone/>
              <wp:docPr id="25" name="Textfeld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3355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F76" w:rsidRDefault="008D1F76" w:rsidP="008D1F76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Campusweite Schreibwerkstatt</w:t>
                          </w: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ab/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29931A27" id="_x0000_t202" coordsize="21600,21600" o:spt="202" path="m,l,21600r21600,l21600,xe">
              <v:stroke joinstyle="miter"/>
              <v:path gradientshapeok="t" o:connecttype="rect"/>
            </v:shapetype>
            <v:shape id="Textfeld 24" o:spid="_x0000_s1026" type="#_x0000_t202" style="position:absolute;margin-left:275.55pt;margin-top:23.65pt;width:313.65pt;height:26.6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" filled="f" stroked="f">
              <v:textbox style="mso-fit-shape-to-text:t">
                <w:txbxContent>
                  <w:p w:rsidR="008D1F76" w:rsidRDefault="008D1F76" w:rsidP="008D1F76">
                    <w:pPr>
                      <w:spacing w:after="0"/>
                      <w:jc w:val="center"/>
                    </w:pP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>Campusweite Schreibwerkstatt</w:t>
                    </w: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ab/>
                    </w: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5B2F2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8C4D720" wp14:editId="127DD380">
              <wp:simplePos x="0" y="0"/>
              <wp:positionH relativeFrom="column">
                <wp:posOffset>3499485</wp:posOffset>
              </wp:positionH>
              <wp:positionV relativeFrom="paragraph">
                <wp:posOffset>300355</wp:posOffset>
              </wp:positionV>
              <wp:extent cx="3429000" cy="0"/>
              <wp:effectExtent l="0" t="0" r="19050" b="19050"/>
              <wp:wrapNone/>
              <wp:docPr id="30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F9F885C" id="Gerade Verbindung 7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55pt,23.65pt" to="545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" strokecolor="black [3200]" strokeweight=".5pt">
              <v:stroke joinstyle="miter"/>
            </v:line>
          </w:pict>
        </mc:Fallback>
      </mc:AlternateContent>
    </w:r>
    <w:r w:rsidRPr="005B2F2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27860F" wp14:editId="074E958A">
              <wp:simplePos x="0" y="0"/>
              <wp:positionH relativeFrom="page">
                <wp:posOffset>-198755</wp:posOffset>
              </wp:positionH>
              <wp:positionV relativeFrom="paragraph">
                <wp:posOffset>-635</wp:posOffset>
              </wp:positionV>
              <wp:extent cx="7560945" cy="323850"/>
              <wp:effectExtent l="0" t="0" r="0" b="0"/>
              <wp:wrapNone/>
              <wp:docPr id="35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F76" w:rsidRDefault="008D1F76" w:rsidP="008D1F76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Einstieg – Recherche – Studie/Analyse – </w:t>
                          </w:r>
                          <w:r w:rsidRPr="008D1F76">
                            <w:rPr>
                              <w:rFonts w:ascii="Calibri Light" w:hAnsi="Calibri Light"/>
                              <w:bCs/>
                              <w:kern w:val="24"/>
                              <w:sz w:val="21"/>
                              <w:szCs w:val="21"/>
                            </w:rPr>
                            <w:t>Rohfassung</w:t>
                          </w:r>
                          <w:r w:rsidRPr="008D1F76">
                            <w:rPr>
                              <w:rFonts w:ascii="Calibri Light" w:hAnsi="Calibri Light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– Überarbeitung </w:t>
                          </w: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ab/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027860F" id="Textfeld 34" o:spid="_x0000_s1027" type="#_x0000_t202" style="position:absolute;margin-left:-15.65pt;margin-top:-.05pt;width:595.3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" filled="f" stroked="f">
              <v:textbox>
                <w:txbxContent>
                  <w:p w:rsidR="008D1F76" w:rsidRDefault="008D1F76" w:rsidP="008D1F76">
                    <w:pPr>
                      <w:spacing w:after="0"/>
                      <w:jc w:val="right"/>
                    </w:pP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 xml:space="preserve">Einstieg – Recherche – Studie/Analyse – </w:t>
                    </w:r>
                    <w:r w:rsidRPr="008D1F76">
                      <w:rPr>
                        <w:rFonts w:ascii="Calibri Light" w:hAnsi="Calibri Light"/>
                        <w:bCs/>
                        <w:kern w:val="24"/>
                        <w:sz w:val="21"/>
                        <w:szCs w:val="21"/>
                      </w:rPr>
                      <w:t>Rohfassung</w:t>
                    </w:r>
                    <w:r w:rsidRPr="008D1F76">
                      <w:rPr>
                        <w:rFonts w:ascii="Calibri Light" w:hAnsi="Calibri Light"/>
                        <w:kern w:val="2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 xml:space="preserve">– Überarbeitung </w:t>
                    </w: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D1F76" w:rsidRDefault="008D1F76" w:rsidP="008D1F76">
    <w:pPr>
      <w:pStyle w:val="Kopfzeile"/>
    </w:pPr>
  </w:p>
  <w:p w:rsidR="008D1F76" w:rsidRDefault="008D1F7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DA0"/>
    <w:multiLevelType w:val="hybridMultilevel"/>
    <w:tmpl w:val="57501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504A9"/>
    <w:multiLevelType w:val="hybridMultilevel"/>
    <w:tmpl w:val="DA242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96188"/>
    <w:multiLevelType w:val="hybridMultilevel"/>
    <w:tmpl w:val="E284A266"/>
    <w:lvl w:ilvl="0" w:tplc="9EC8E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CE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04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6E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A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28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0D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E1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4E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8259CB"/>
    <w:multiLevelType w:val="hybridMultilevel"/>
    <w:tmpl w:val="FDE8337E"/>
    <w:lvl w:ilvl="0" w:tplc="E04C6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07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86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63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883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C1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49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0C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351933"/>
    <w:multiLevelType w:val="hybridMultilevel"/>
    <w:tmpl w:val="E8ACC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604E2"/>
    <w:multiLevelType w:val="hybridMultilevel"/>
    <w:tmpl w:val="F5488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42D36"/>
    <w:multiLevelType w:val="hybridMultilevel"/>
    <w:tmpl w:val="4F502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5B"/>
    <w:rsid w:val="000454CD"/>
    <w:rsid w:val="00054DC1"/>
    <w:rsid w:val="000A411F"/>
    <w:rsid w:val="000C42A6"/>
    <w:rsid w:val="000C7706"/>
    <w:rsid w:val="000C7BB2"/>
    <w:rsid w:val="00105F2C"/>
    <w:rsid w:val="00185E66"/>
    <w:rsid w:val="0020091A"/>
    <w:rsid w:val="0023405B"/>
    <w:rsid w:val="00240268"/>
    <w:rsid w:val="002A4D5E"/>
    <w:rsid w:val="00332BD8"/>
    <w:rsid w:val="00350C84"/>
    <w:rsid w:val="0035226E"/>
    <w:rsid w:val="003A3BDF"/>
    <w:rsid w:val="003E528F"/>
    <w:rsid w:val="004357A8"/>
    <w:rsid w:val="004E1D44"/>
    <w:rsid w:val="004E1E8F"/>
    <w:rsid w:val="00527925"/>
    <w:rsid w:val="005A64F9"/>
    <w:rsid w:val="005D73BB"/>
    <w:rsid w:val="00633713"/>
    <w:rsid w:val="00676A51"/>
    <w:rsid w:val="0072262A"/>
    <w:rsid w:val="0075394F"/>
    <w:rsid w:val="00764F47"/>
    <w:rsid w:val="007E3C75"/>
    <w:rsid w:val="008500E1"/>
    <w:rsid w:val="0085461B"/>
    <w:rsid w:val="008D1F76"/>
    <w:rsid w:val="008F127B"/>
    <w:rsid w:val="00906942"/>
    <w:rsid w:val="00995B56"/>
    <w:rsid w:val="009D0326"/>
    <w:rsid w:val="00A365CC"/>
    <w:rsid w:val="00AF0A65"/>
    <w:rsid w:val="00B16B1B"/>
    <w:rsid w:val="00BA680A"/>
    <w:rsid w:val="00BD44B6"/>
    <w:rsid w:val="00C11DF1"/>
    <w:rsid w:val="00C30FF5"/>
    <w:rsid w:val="00C35670"/>
    <w:rsid w:val="00C442CB"/>
    <w:rsid w:val="00C70A1C"/>
    <w:rsid w:val="00C7578A"/>
    <w:rsid w:val="00CD08CB"/>
    <w:rsid w:val="00CD585A"/>
    <w:rsid w:val="00D43C6C"/>
    <w:rsid w:val="00DC0213"/>
    <w:rsid w:val="00DF0405"/>
    <w:rsid w:val="00E6679E"/>
    <w:rsid w:val="00E84ED4"/>
    <w:rsid w:val="00E95B2F"/>
    <w:rsid w:val="00EA3742"/>
    <w:rsid w:val="00EA6A3F"/>
    <w:rsid w:val="00E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DC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7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578A"/>
  </w:style>
  <w:style w:type="paragraph" w:styleId="Fuzeile">
    <w:name w:val="footer"/>
    <w:basedOn w:val="Standard"/>
    <w:link w:val="FuzeileZchn"/>
    <w:uiPriority w:val="99"/>
    <w:unhideWhenUsed/>
    <w:rsid w:val="00C7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578A"/>
  </w:style>
  <w:style w:type="paragraph" w:styleId="StandardWeb">
    <w:name w:val="Normal (Web)"/>
    <w:basedOn w:val="Standard"/>
    <w:uiPriority w:val="99"/>
    <w:semiHidden/>
    <w:unhideWhenUsed/>
    <w:rsid w:val="00C757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5B5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5B5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95B5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2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DC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7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578A"/>
  </w:style>
  <w:style w:type="paragraph" w:styleId="Fuzeile">
    <w:name w:val="footer"/>
    <w:basedOn w:val="Standard"/>
    <w:link w:val="FuzeileZchn"/>
    <w:uiPriority w:val="99"/>
    <w:unhideWhenUsed/>
    <w:rsid w:val="00C7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578A"/>
  </w:style>
  <w:style w:type="paragraph" w:styleId="StandardWeb">
    <w:name w:val="Normal (Web)"/>
    <w:basedOn w:val="Standard"/>
    <w:uiPriority w:val="99"/>
    <w:semiHidden/>
    <w:unhideWhenUsed/>
    <w:rsid w:val="00C757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5B5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5B5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95B5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6CBB0F28.dotm</Template>
  <TotalTime>0</TotalTime>
  <Pages>2</Pages>
  <Words>357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Hoffmann, Nora</dc:creator>
  <cp:lastModifiedBy>Wittenhagen, Arnold</cp:lastModifiedBy>
  <cp:revision>10</cp:revision>
  <dcterms:created xsi:type="dcterms:W3CDTF">2017-04-03T05:59:00Z</dcterms:created>
  <dcterms:modified xsi:type="dcterms:W3CDTF">2018-09-27T10:24:00Z</dcterms:modified>
</cp:coreProperties>
</file>