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F0" w:rsidRDefault="009B71F0" w:rsidP="009B71F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</w:rPr>
      </w:pPr>
    </w:p>
    <w:p w:rsidR="009B71F0" w:rsidRPr="004831DD" w:rsidRDefault="009B71F0" w:rsidP="00815BCC">
      <w:pPr>
        <w:autoSpaceDE w:val="0"/>
        <w:autoSpaceDN w:val="0"/>
        <w:adjustRightInd w:val="0"/>
        <w:spacing w:line="240" w:lineRule="auto"/>
        <w:rPr>
          <w:rFonts w:cs="Calibri,Bold"/>
          <w:b/>
          <w:bCs/>
          <w:sz w:val="28"/>
          <w:szCs w:val="28"/>
        </w:rPr>
      </w:pPr>
      <w:r w:rsidRPr="00815BCC">
        <w:rPr>
          <w:rFonts w:cs="Calibri,Bold"/>
          <w:b/>
          <w:bCs/>
          <w:sz w:val="28"/>
          <w:szCs w:val="28"/>
        </w:rPr>
        <w:t>Welcher Schreibtyp sind Sie?</w:t>
      </w:r>
      <w:bookmarkStart w:id="0" w:name="_GoBack"/>
      <w:bookmarkEnd w:id="0"/>
    </w:p>
    <w:p w:rsidR="00ED3265" w:rsidRDefault="00ED3265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1. Start</w:t>
      </w:r>
    </w:p>
    <w:p w:rsidR="009B71F0" w:rsidRPr="009B71F0" w:rsidRDefault="00ED3265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D3265">
        <w:rPr>
          <w:rFonts w:cs="Wingdings"/>
          <w:sz w:val="24"/>
        </w:rPr>
        <w:t>□</w:t>
      </w:r>
      <w:r>
        <w:rPr>
          <w:rFonts w:cs="Wingdings"/>
          <w:sz w:val="24"/>
        </w:rPr>
        <w:t xml:space="preserve">  </w:t>
      </w:r>
      <w:r w:rsidR="009B71F0" w:rsidRPr="009B71F0">
        <w:rPr>
          <w:rFonts w:cs="Calibri"/>
        </w:rPr>
        <w:t>Ich lasse ein Thema erst einmal in meinem Kopf reifen.</w:t>
      </w:r>
      <w:r>
        <w:rPr>
          <w:rFonts w:cs="Calibri"/>
        </w:rPr>
        <w:tab/>
      </w:r>
      <w:r>
        <w:rPr>
          <w:rFonts w:cs="Calibri"/>
        </w:rPr>
        <w:tab/>
      </w:r>
      <w:r w:rsidR="009B71F0" w:rsidRPr="009B71F0"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(</w:t>
      </w:r>
      <w:r w:rsidR="009B71F0" w:rsidRPr="009B71F0">
        <w:rPr>
          <w:rFonts w:cs="Calibri"/>
        </w:rPr>
        <w:t>c)</w:t>
      </w:r>
    </w:p>
    <w:p w:rsidR="009B71F0" w:rsidRPr="009B71F0" w:rsidRDefault="00ED3265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D3265">
        <w:rPr>
          <w:rFonts w:cs="Wingdings"/>
          <w:sz w:val="24"/>
        </w:rPr>
        <w:t>□</w:t>
      </w:r>
      <w:r>
        <w:rPr>
          <w:rFonts w:cs="Wingdings"/>
          <w:sz w:val="24"/>
        </w:rPr>
        <w:t xml:space="preserve">  </w:t>
      </w:r>
      <w:r w:rsidR="009B71F0" w:rsidRPr="009B71F0">
        <w:rPr>
          <w:rFonts w:cs="Calibri"/>
        </w:rPr>
        <w:t xml:space="preserve">Ich schreibe zunächst alles auf, was mir zum Thema einfällt.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 w:rsidR="009B71F0" w:rsidRPr="009B71F0">
        <w:rPr>
          <w:rFonts w:cs="Calibri"/>
        </w:rPr>
        <w:t>(a)</w:t>
      </w:r>
    </w:p>
    <w:p w:rsidR="009B71F0" w:rsidRPr="009B71F0" w:rsidRDefault="00ED3265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D3265">
        <w:rPr>
          <w:rFonts w:cs="Wingdings"/>
          <w:sz w:val="24"/>
        </w:rPr>
        <w:t>□</w:t>
      </w:r>
      <w:r>
        <w:rPr>
          <w:rFonts w:cs="Wingdings"/>
          <w:sz w:val="24"/>
        </w:rPr>
        <w:t xml:space="preserve">  </w:t>
      </w:r>
      <w:r w:rsidR="009B71F0" w:rsidRPr="009B71F0">
        <w:rPr>
          <w:rFonts w:cs="Calibri"/>
        </w:rPr>
        <w:t xml:space="preserve">Ich sammle alles, was mit dem Thema zu tun hat.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 w:rsidR="009B71F0" w:rsidRPr="009B71F0">
        <w:rPr>
          <w:rFonts w:cs="Calibri"/>
        </w:rPr>
        <w:t>(b)</w:t>
      </w:r>
    </w:p>
    <w:p w:rsidR="009B71F0" w:rsidRDefault="00ED3265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D3265">
        <w:rPr>
          <w:rFonts w:cs="Wingdings"/>
          <w:sz w:val="24"/>
        </w:rPr>
        <w:t>□</w:t>
      </w:r>
      <w:r>
        <w:rPr>
          <w:rFonts w:cs="Wingdings"/>
          <w:sz w:val="24"/>
        </w:rPr>
        <w:t xml:space="preserve">  </w:t>
      </w:r>
      <w:r w:rsidR="009B71F0" w:rsidRPr="009B71F0">
        <w:rPr>
          <w:rFonts w:cs="Calibri"/>
        </w:rPr>
        <w:t xml:space="preserve">Ich schreibe verschiedene Textanfänge und entscheide mich später für eine Version. </w:t>
      </w:r>
      <w:r>
        <w:rPr>
          <w:rFonts w:cs="Calibri"/>
        </w:rPr>
        <w:tab/>
        <w:t xml:space="preserve">  </w:t>
      </w:r>
      <w:r w:rsidR="009B71F0" w:rsidRPr="009B71F0">
        <w:rPr>
          <w:rFonts w:cs="Calibri"/>
        </w:rPr>
        <w:t>(d)</w:t>
      </w:r>
    </w:p>
    <w:p w:rsidR="009B71F0" w:rsidRPr="009B71F0" w:rsidRDefault="00ED3265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</w:t>
      </w:r>
    </w:p>
    <w:p w:rsidR="009B71F0" w:rsidRPr="009B71F0" w:rsidRDefault="009B71F0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B71F0">
        <w:rPr>
          <w:rFonts w:cs="Calibri"/>
        </w:rPr>
        <w:t>2. Schreibprozess (1)</w:t>
      </w:r>
    </w:p>
    <w:p w:rsidR="009B71F0" w:rsidRPr="009B71F0" w:rsidRDefault="00ED3265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D3265">
        <w:rPr>
          <w:rFonts w:cs="Wingdings"/>
          <w:sz w:val="24"/>
        </w:rPr>
        <w:t xml:space="preserve">□ </w:t>
      </w:r>
      <w:r w:rsidR="009B71F0" w:rsidRPr="009B71F0">
        <w:rPr>
          <w:rFonts w:cs="Wingdings"/>
        </w:rPr>
        <w:t xml:space="preserve"> </w:t>
      </w:r>
      <w:r w:rsidR="009B71F0" w:rsidRPr="009B71F0">
        <w:rPr>
          <w:rFonts w:cs="Calibri"/>
        </w:rPr>
        <w:t xml:space="preserve">Ich entwickle meine Schreibideen über das Erstellen einer Gliederung.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 w:rsidR="009B71F0" w:rsidRPr="009B71F0">
        <w:rPr>
          <w:rFonts w:cs="Calibri"/>
        </w:rPr>
        <w:t>(c)</w:t>
      </w:r>
    </w:p>
    <w:p w:rsidR="009B71F0" w:rsidRPr="009B71F0" w:rsidRDefault="00ED3265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D3265">
        <w:rPr>
          <w:rFonts w:cs="Wingdings"/>
          <w:sz w:val="24"/>
        </w:rPr>
        <w:t xml:space="preserve">□ </w:t>
      </w:r>
      <w:r w:rsidR="009B71F0" w:rsidRPr="009B71F0">
        <w:rPr>
          <w:rFonts w:cs="Wingdings"/>
        </w:rPr>
        <w:t xml:space="preserve"> </w:t>
      </w:r>
      <w:r w:rsidR="009B71F0" w:rsidRPr="009B71F0">
        <w:rPr>
          <w:rFonts w:cs="Calibri"/>
        </w:rPr>
        <w:t xml:space="preserve">Ich schreibe an den Abschnitten, zu denen ich gerade Lust und die meisten Ideen habe. </w:t>
      </w:r>
      <w:r>
        <w:rPr>
          <w:rFonts w:cs="Calibri"/>
        </w:rPr>
        <w:tab/>
        <w:t xml:space="preserve">  </w:t>
      </w:r>
      <w:r w:rsidR="009B71F0" w:rsidRPr="009B71F0">
        <w:rPr>
          <w:rFonts w:cs="Calibri"/>
        </w:rPr>
        <w:t>(b)</w:t>
      </w:r>
    </w:p>
    <w:p w:rsidR="009B71F0" w:rsidRPr="009B71F0" w:rsidRDefault="00ED3265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D3265">
        <w:rPr>
          <w:rFonts w:cs="Wingdings"/>
          <w:sz w:val="24"/>
        </w:rPr>
        <w:t xml:space="preserve">□ </w:t>
      </w:r>
      <w:r>
        <w:rPr>
          <w:rFonts w:cs="Wingdings"/>
          <w:sz w:val="24"/>
        </w:rPr>
        <w:t xml:space="preserve"> </w:t>
      </w:r>
      <w:r w:rsidR="009B71F0" w:rsidRPr="009B71F0">
        <w:rPr>
          <w:rFonts w:cs="Calibri"/>
        </w:rPr>
        <w:t xml:space="preserve">Ich schreibe erst einmal drauflos, ohne mir Gedanken um die Struktur zu machen. </w:t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 w:rsidR="009B71F0" w:rsidRPr="009B71F0">
        <w:rPr>
          <w:rFonts w:cs="Calibri"/>
        </w:rPr>
        <w:t>(a)</w:t>
      </w:r>
    </w:p>
    <w:p w:rsidR="009B71F0" w:rsidRDefault="00ED3265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D3265">
        <w:rPr>
          <w:rFonts w:cs="Wingdings"/>
          <w:sz w:val="24"/>
        </w:rPr>
        <w:t xml:space="preserve">□ </w:t>
      </w:r>
      <w:r>
        <w:rPr>
          <w:rFonts w:cs="Wingdings"/>
          <w:sz w:val="24"/>
        </w:rPr>
        <w:t xml:space="preserve"> </w:t>
      </w:r>
      <w:r w:rsidR="009B71F0" w:rsidRPr="009B71F0">
        <w:rPr>
          <w:rFonts w:cs="Calibri"/>
        </w:rPr>
        <w:t xml:space="preserve">Ich schreibe meine Textteile mehrfach neu.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 w:rsidR="009B71F0" w:rsidRPr="009B71F0">
        <w:rPr>
          <w:rFonts w:cs="Calibri"/>
        </w:rPr>
        <w:t>(d)</w:t>
      </w:r>
    </w:p>
    <w:p w:rsidR="009B71F0" w:rsidRPr="009B71F0" w:rsidRDefault="009B71F0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B71F0" w:rsidRPr="009B71F0" w:rsidRDefault="009B71F0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B71F0">
        <w:rPr>
          <w:rFonts w:cs="Calibri"/>
        </w:rPr>
        <w:t>3. Schreibprozess (2)</w:t>
      </w:r>
    </w:p>
    <w:p w:rsidR="009B71F0" w:rsidRPr="009B71F0" w:rsidRDefault="00ED3265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D3265">
        <w:rPr>
          <w:rFonts w:cs="Wingdings"/>
          <w:sz w:val="24"/>
        </w:rPr>
        <w:t xml:space="preserve">□ </w:t>
      </w:r>
      <w:r>
        <w:rPr>
          <w:rFonts w:cs="Wingdings"/>
          <w:sz w:val="24"/>
        </w:rPr>
        <w:t xml:space="preserve"> </w:t>
      </w:r>
      <w:r w:rsidR="009B71F0" w:rsidRPr="009B71F0">
        <w:rPr>
          <w:rFonts w:cs="Calibri"/>
        </w:rPr>
        <w:t>Durch mehrere Textanläufe gel</w:t>
      </w:r>
      <w:r w:rsidR="008C0513">
        <w:rPr>
          <w:rFonts w:cs="Calibri"/>
        </w:rPr>
        <w:t>ange ich Schritt für Schritt zu</w:t>
      </w:r>
      <w:r w:rsidR="009B71F0" w:rsidRPr="009B71F0">
        <w:rPr>
          <w:rFonts w:cs="Calibri"/>
        </w:rPr>
        <w:t xml:space="preserve"> dem, was ich mitteilen will. </w:t>
      </w:r>
      <w:r>
        <w:rPr>
          <w:rFonts w:cs="Calibri"/>
        </w:rPr>
        <w:tab/>
        <w:t xml:space="preserve">  </w:t>
      </w:r>
      <w:r w:rsidR="009B71F0" w:rsidRPr="009B71F0">
        <w:rPr>
          <w:rFonts w:cs="Calibri"/>
        </w:rPr>
        <w:t>(d)</w:t>
      </w:r>
    </w:p>
    <w:p w:rsidR="009B71F0" w:rsidRPr="009B71F0" w:rsidRDefault="00ED3265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D3265">
        <w:rPr>
          <w:rFonts w:cs="Wingdings"/>
          <w:sz w:val="24"/>
        </w:rPr>
        <w:t xml:space="preserve">□ </w:t>
      </w:r>
      <w:r>
        <w:rPr>
          <w:rFonts w:cs="Wingdings"/>
          <w:sz w:val="24"/>
        </w:rPr>
        <w:t xml:space="preserve"> </w:t>
      </w:r>
      <w:r w:rsidR="009B71F0" w:rsidRPr="009B71F0">
        <w:rPr>
          <w:rFonts w:cs="Calibri"/>
        </w:rPr>
        <w:t xml:space="preserve">Es befriedigt mich zu sehen, wie der Text an mehreren Stellen zugleich wächst. </w:t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 w:rsidR="009B71F0" w:rsidRPr="009B71F0">
        <w:rPr>
          <w:rFonts w:cs="Calibri"/>
        </w:rPr>
        <w:t>(b)</w:t>
      </w:r>
    </w:p>
    <w:p w:rsidR="009B71F0" w:rsidRPr="009B71F0" w:rsidRDefault="00ED3265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D3265">
        <w:rPr>
          <w:rFonts w:cs="Wingdings"/>
          <w:sz w:val="24"/>
        </w:rPr>
        <w:t xml:space="preserve">□ </w:t>
      </w:r>
      <w:r>
        <w:rPr>
          <w:rFonts w:cs="Wingdings"/>
          <w:sz w:val="24"/>
        </w:rPr>
        <w:t xml:space="preserve"> </w:t>
      </w:r>
      <w:r w:rsidR="009B71F0" w:rsidRPr="009B71F0">
        <w:rPr>
          <w:rFonts w:cs="Calibri"/>
        </w:rPr>
        <w:t xml:space="preserve">Ich bin beim Schreiben oft überrascht, auf welche Ideen ich komme.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 w:rsidR="009B71F0" w:rsidRPr="009B71F0">
        <w:rPr>
          <w:rFonts w:cs="Calibri"/>
        </w:rPr>
        <w:t>(a)</w:t>
      </w:r>
    </w:p>
    <w:p w:rsidR="009B71F0" w:rsidRDefault="00ED3265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D3265">
        <w:rPr>
          <w:rFonts w:cs="Wingdings"/>
          <w:sz w:val="24"/>
        </w:rPr>
        <w:t xml:space="preserve">□ </w:t>
      </w:r>
      <w:r>
        <w:rPr>
          <w:rFonts w:cs="Wingdings"/>
          <w:sz w:val="24"/>
        </w:rPr>
        <w:t xml:space="preserve"> </w:t>
      </w:r>
      <w:r w:rsidR="009B71F0" w:rsidRPr="009B71F0">
        <w:rPr>
          <w:rFonts w:cs="Calibri"/>
        </w:rPr>
        <w:t xml:space="preserve">Ich arbeite meine Gliederung Punkt für Punkt ab.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 w:rsidR="009B71F0" w:rsidRPr="009B71F0">
        <w:rPr>
          <w:rFonts w:cs="Calibri"/>
        </w:rPr>
        <w:t>(c)</w:t>
      </w:r>
    </w:p>
    <w:p w:rsidR="009B71F0" w:rsidRPr="009B71F0" w:rsidRDefault="009B71F0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B71F0" w:rsidRPr="009B71F0" w:rsidRDefault="009B71F0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B71F0">
        <w:rPr>
          <w:rFonts w:cs="Calibri"/>
        </w:rPr>
        <w:t>4. Endversion</w:t>
      </w:r>
    </w:p>
    <w:p w:rsidR="009B71F0" w:rsidRPr="009B71F0" w:rsidRDefault="00ED3265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D3265">
        <w:rPr>
          <w:rFonts w:cs="Wingdings"/>
          <w:sz w:val="24"/>
        </w:rPr>
        <w:t xml:space="preserve">□ </w:t>
      </w:r>
      <w:r>
        <w:rPr>
          <w:rFonts w:cs="Wingdings"/>
          <w:sz w:val="24"/>
        </w:rPr>
        <w:t xml:space="preserve"> </w:t>
      </w:r>
      <w:r w:rsidR="009B71F0" w:rsidRPr="009B71F0">
        <w:rPr>
          <w:rFonts w:cs="Calibri"/>
        </w:rPr>
        <w:t xml:space="preserve">Ich benötige am Ende noch einmal Zeit, um den Text zu strukturieren.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 w:rsidR="009B71F0" w:rsidRPr="009B71F0">
        <w:rPr>
          <w:rFonts w:cs="Calibri"/>
        </w:rPr>
        <w:t>(a)</w:t>
      </w:r>
    </w:p>
    <w:p w:rsidR="009B71F0" w:rsidRPr="009B71F0" w:rsidRDefault="00ED3265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D3265">
        <w:rPr>
          <w:rFonts w:cs="Wingdings"/>
          <w:sz w:val="24"/>
        </w:rPr>
        <w:t xml:space="preserve">□ </w:t>
      </w:r>
      <w:r>
        <w:rPr>
          <w:rFonts w:cs="Wingdings"/>
          <w:sz w:val="24"/>
        </w:rPr>
        <w:t xml:space="preserve"> </w:t>
      </w:r>
      <w:r w:rsidR="009B71F0" w:rsidRPr="009B71F0">
        <w:rPr>
          <w:rFonts w:cs="Calibri"/>
        </w:rPr>
        <w:t xml:space="preserve">Am Ende der Arbeit korrigiere ich nur noch kleinere Sachen.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 w:rsidR="009B71F0" w:rsidRPr="009B71F0">
        <w:rPr>
          <w:rFonts w:cs="Calibri"/>
        </w:rPr>
        <w:t>(c)</w:t>
      </w:r>
    </w:p>
    <w:p w:rsidR="009B71F0" w:rsidRPr="009B71F0" w:rsidRDefault="00ED3265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D3265">
        <w:rPr>
          <w:rFonts w:cs="Wingdings"/>
          <w:sz w:val="24"/>
        </w:rPr>
        <w:t xml:space="preserve">□ </w:t>
      </w:r>
      <w:r>
        <w:rPr>
          <w:rFonts w:cs="Wingdings"/>
          <w:sz w:val="24"/>
        </w:rPr>
        <w:t xml:space="preserve"> </w:t>
      </w:r>
      <w:r w:rsidR="009B71F0" w:rsidRPr="009B71F0">
        <w:rPr>
          <w:rFonts w:cs="Calibri"/>
        </w:rPr>
        <w:t>Ich hebe alle Versionen von Textteilen auf, um am Ende zu entscheiden, welche die beste ist. (d)</w:t>
      </w:r>
    </w:p>
    <w:p w:rsidR="009B71F0" w:rsidRPr="009B71F0" w:rsidRDefault="00ED3265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D3265">
        <w:rPr>
          <w:rFonts w:cs="Wingdings"/>
          <w:sz w:val="24"/>
        </w:rPr>
        <w:t>□</w:t>
      </w:r>
      <w:r>
        <w:rPr>
          <w:rFonts w:cs="Wingdings"/>
          <w:sz w:val="24"/>
        </w:rPr>
        <w:t xml:space="preserve"> </w:t>
      </w:r>
      <w:r w:rsidRPr="00ED3265">
        <w:rPr>
          <w:rFonts w:cs="Wingdings"/>
          <w:sz w:val="24"/>
        </w:rPr>
        <w:t xml:space="preserve"> </w:t>
      </w:r>
      <w:r w:rsidR="009B71F0" w:rsidRPr="009B71F0">
        <w:rPr>
          <w:rFonts w:cs="Calibri"/>
        </w:rPr>
        <w:t xml:space="preserve">Ich muss meinen Text am Ende vor allem auf Wiederholungen prüfen und darauf achten, </w:t>
      </w:r>
      <w:r>
        <w:rPr>
          <w:rFonts w:cs="Calibri"/>
        </w:rPr>
        <w:tab/>
        <w:t xml:space="preserve">  </w:t>
      </w:r>
      <w:r w:rsidR="009B71F0" w:rsidRPr="009B71F0">
        <w:rPr>
          <w:rFonts w:cs="Calibri"/>
        </w:rPr>
        <w:t>(b)</w:t>
      </w:r>
    </w:p>
    <w:p w:rsidR="009B71F0" w:rsidRDefault="00ED3265" w:rsidP="00ED326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9B71F0" w:rsidRPr="009B71F0">
        <w:rPr>
          <w:rFonts w:cs="Calibri"/>
        </w:rPr>
        <w:t>dass alle Gedanken zu Ende geführt sind.</w:t>
      </w:r>
    </w:p>
    <w:p w:rsidR="00ED3265" w:rsidRDefault="00ED3265" w:rsidP="009B71F0">
      <w:pPr>
        <w:rPr>
          <w:rFonts w:cs="Calibri,Bold"/>
          <w:b/>
          <w:bCs/>
          <w:sz w:val="20"/>
          <w:szCs w:val="20"/>
        </w:rPr>
      </w:pPr>
    </w:p>
    <w:p w:rsidR="00ED3265" w:rsidRDefault="00ED3265" w:rsidP="009B71F0">
      <w:pPr>
        <w:rPr>
          <w:rFonts w:cs="Calibri,Bold"/>
          <w:b/>
          <w:bCs/>
          <w:sz w:val="20"/>
          <w:szCs w:val="20"/>
        </w:rPr>
      </w:pPr>
    </w:p>
    <w:tbl>
      <w:tblPr>
        <w:tblStyle w:val="Tabellenraster"/>
        <w:tblpPr w:leftFromText="141" w:rightFromText="141" w:vertAnchor="text" w:tblpXSpec="right" w:tblpY="1"/>
        <w:tblOverlap w:val="never"/>
        <w:tblW w:w="1884" w:type="dxa"/>
        <w:tblLook w:val="04A0" w:firstRow="1" w:lastRow="0" w:firstColumn="1" w:lastColumn="0" w:noHBand="0" w:noVBand="1"/>
      </w:tblPr>
      <w:tblGrid>
        <w:gridCol w:w="470"/>
        <w:gridCol w:w="477"/>
        <w:gridCol w:w="460"/>
        <w:gridCol w:w="477"/>
      </w:tblGrid>
      <w:tr w:rsidR="00ED3265" w:rsidTr="00ED3265">
        <w:tc>
          <w:tcPr>
            <w:tcW w:w="510" w:type="dxa"/>
          </w:tcPr>
          <w:p w:rsidR="00ED3265" w:rsidRDefault="00ED3265" w:rsidP="00ED326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10" w:type="dxa"/>
          </w:tcPr>
          <w:p w:rsidR="00ED3265" w:rsidRDefault="00ED3265" w:rsidP="00ED326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10" w:type="dxa"/>
          </w:tcPr>
          <w:p w:rsidR="00ED3265" w:rsidRDefault="00ED3265" w:rsidP="00ED326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10" w:type="dxa"/>
          </w:tcPr>
          <w:p w:rsidR="00ED3265" w:rsidRDefault="00ED3265" w:rsidP="00ED326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(d)</w:t>
            </w:r>
          </w:p>
        </w:tc>
      </w:tr>
      <w:tr w:rsidR="00ED3265" w:rsidTr="00ED3265">
        <w:tc>
          <w:tcPr>
            <w:tcW w:w="510" w:type="dxa"/>
          </w:tcPr>
          <w:p w:rsidR="00ED3265" w:rsidRDefault="00ED3265" w:rsidP="00ED326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10" w:type="dxa"/>
          </w:tcPr>
          <w:p w:rsidR="00ED3265" w:rsidRDefault="00ED3265" w:rsidP="00ED326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10" w:type="dxa"/>
          </w:tcPr>
          <w:p w:rsidR="00ED3265" w:rsidRDefault="00ED3265" w:rsidP="00ED326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10" w:type="dxa"/>
          </w:tcPr>
          <w:p w:rsidR="00ED3265" w:rsidRDefault="00ED3265" w:rsidP="00ED326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9B71F0" w:rsidRPr="009B71F0" w:rsidRDefault="009B71F0" w:rsidP="009B71F0">
      <w:r>
        <w:rPr>
          <w:rFonts w:cs="Calibri,Bold"/>
          <w:b/>
          <w:bCs/>
          <w:sz w:val="20"/>
          <w:szCs w:val="20"/>
        </w:rPr>
        <w:t>Auswertung:</w:t>
      </w:r>
    </w:p>
    <w:p w:rsidR="009B71F0" w:rsidRPr="009B71F0" w:rsidRDefault="009B71F0" w:rsidP="009B71F0">
      <w:p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</w:rPr>
      </w:pPr>
    </w:p>
    <w:p w:rsidR="009B71F0" w:rsidRPr="009B71F0" w:rsidRDefault="009B71F0" w:rsidP="00ED3265">
      <w:pPr>
        <w:autoSpaceDE w:val="0"/>
        <w:autoSpaceDN w:val="0"/>
        <w:adjustRightInd w:val="0"/>
        <w:spacing w:after="120" w:line="276" w:lineRule="auto"/>
        <w:ind w:left="284" w:hanging="284"/>
        <w:rPr>
          <w:rFonts w:cs="Calibri"/>
        </w:rPr>
      </w:pPr>
      <w:r w:rsidRPr="009B71F0">
        <w:rPr>
          <w:rFonts w:cs="Calibri"/>
        </w:rPr>
        <w:t>(a) Drauflosschreiber/Abenteurer: Ihnen liegt es, drauflos zu schreiben und Sie entwickeln Ihre Ideen</w:t>
      </w:r>
      <w:r>
        <w:rPr>
          <w:rFonts w:cs="Calibri"/>
        </w:rPr>
        <w:t xml:space="preserve"> </w:t>
      </w:r>
      <w:r w:rsidRPr="009B71F0">
        <w:rPr>
          <w:rFonts w:cs="Calibri"/>
        </w:rPr>
        <w:t>oder die Struktur Ihres Textes gerne erst während des Schreibens.</w:t>
      </w:r>
    </w:p>
    <w:p w:rsidR="009B71F0" w:rsidRPr="009B71F0" w:rsidRDefault="009B71F0" w:rsidP="00ED3265">
      <w:pPr>
        <w:autoSpaceDE w:val="0"/>
        <w:autoSpaceDN w:val="0"/>
        <w:adjustRightInd w:val="0"/>
        <w:spacing w:after="120" w:line="276" w:lineRule="auto"/>
        <w:ind w:left="284" w:hanging="284"/>
        <w:rPr>
          <w:rFonts w:cs="Calibri"/>
        </w:rPr>
      </w:pPr>
      <w:r w:rsidRPr="009B71F0">
        <w:rPr>
          <w:rFonts w:cs="Calibri"/>
        </w:rPr>
        <w:t xml:space="preserve">(b) </w:t>
      </w:r>
      <w:proofErr w:type="spellStart"/>
      <w:r w:rsidRPr="009B71F0">
        <w:rPr>
          <w:rFonts w:cs="Calibri"/>
        </w:rPr>
        <w:t>Patchworkschreiber</w:t>
      </w:r>
      <w:proofErr w:type="spellEnd"/>
      <w:r w:rsidRPr="009B71F0">
        <w:rPr>
          <w:rFonts w:cs="Calibri"/>
        </w:rPr>
        <w:t>/Eichhörnchen: Sie schreiben nicht von Anf</w:t>
      </w:r>
      <w:r>
        <w:rPr>
          <w:rFonts w:cs="Calibri"/>
        </w:rPr>
        <w:t xml:space="preserve">ang bis Ende, sondern einmal an </w:t>
      </w:r>
      <w:r w:rsidRPr="009B71F0">
        <w:rPr>
          <w:rFonts w:cs="Calibri"/>
        </w:rPr>
        <w:t xml:space="preserve">diesem und einmal an jenem Textteil. Zwischendurch unterbrechen </w:t>
      </w:r>
      <w:r>
        <w:rPr>
          <w:rFonts w:cs="Calibri"/>
        </w:rPr>
        <w:t xml:space="preserve">Sie das Schreiben auch ganz, um </w:t>
      </w:r>
      <w:r w:rsidRPr="009B71F0">
        <w:rPr>
          <w:rFonts w:cs="Calibri"/>
        </w:rPr>
        <w:t>erst einmal weitere Informationen zu recherchieren. Motto: Springen und Sammeln.</w:t>
      </w:r>
    </w:p>
    <w:p w:rsidR="009B71F0" w:rsidRPr="009B71F0" w:rsidRDefault="009B71F0" w:rsidP="00ED3265">
      <w:pPr>
        <w:autoSpaceDE w:val="0"/>
        <w:autoSpaceDN w:val="0"/>
        <w:adjustRightInd w:val="0"/>
        <w:spacing w:after="120" w:line="276" w:lineRule="auto"/>
        <w:ind w:left="284" w:hanging="284"/>
        <w:rPr>
          <w:rFonts w:cs="Calibri"/>
        </w:rPr>
      </w:pPr>
      <w:r w:rsidRPr="009B71F0">
        <w:rPr>
          <w:rFonts w:cs="Calibri"/>
        </w:rPr>
        <w:t>(c) Planer/Goldgräber: Sie machen sich am liebsten einen Plan, bevor</w:t>
      </w:r>
      <w:r>
        <w:rPr>
          <w:rFonts w:cs="Calibri"/>
        </w:rPr>
        <w:t xml:space="preserve"> Sie mit dem Schreiben beginnen </w:t>
      </w:r>
      <w:r w:rsidRPr="009B71F0">
        <w:rPr>
          <w:rFonts w:cs="Calibri"/>
        </w:rPr>
        <w:t>und folgen diesem Plan während Sie schreiben. Motto: Mit der Schat</w:t>
      </w:r>
      <w:r>
        <w:rPr>
          <w:rFonts w:cs="Calibri"/>
        </w:rPr>
        <w:t xml:space="preserve">zkarte in der Hand in der Tiefe </w:t>
      </w:r>
      <w:r w:rsidRPr="009B71F0">
        <w:rPr>
          <w:rFonts w:cs="Calibri"/>
        </w:rPr>
        <w:t>schürfen, auf der Suche nach dem ‚perfekten‘ Text.</w:t>
      </w:r>
    </w:p>
    <w:p w:rsidR="009B71F0" w:rsidRDefault="009B71F0" w:rsidP="00ED3265">
      <w:pPr>
        <w:autoSpaceDE w:val="0"/>
        <w:autoSpaceDN w:val="0"/>
        <w:adjustRightInd w:val="0"/>
        <w:spacing w:after="120" w:line="276" w:lineRule="auto"/>
        <w:ind w:left="284" w:hanging="284"/>
        <w:rPr>
          <w:rFonts w:cs="Calibri"/>
        </w:rPr>
      </w:pPr>
      <w:r w:rsidRPr="009B71F0">
        <w:rPr>
          <w:rFonts w:cs="Calibri"/>
        </w:rPr>
        <w:t>(d) Versionenschreiber/Zehntkämpfer: Sie schreiben Ihre Texte in meh</w:t>
      </w:r>
      <w:r>
        <w:rPr>
          <w:rFonts w:cs="Calibri"/>
        </w:rPr>
        <w:t xml:space="preserve">reren Versionen: Sie legen Ihre </w:t>
      </w:r>
      <w:r w:rsidRPr="009B71F0">
        <w:rPr>
          <w:rFonts w:cs="Calibri"/>
        </w:rPr>
        <w:t>Textanfänge oder Textteile oft mehrmals weg und schreiben dann neu.</w:t>
      </w:r>
    </w:p>
    <w:p w:rsidR="009B71F0" w:rsidRPr="009B71F0" w:rsidRDefault="009B71F0" w:rsidP="009B71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B71F0" w:rsidRDefault="009B71F0" w:rsidP="009B71F0">
      <w:pPr>
        <w:autoSpaceDE w:val="0"/>
        <w:autoSpaceDN w:val="0"/>
        <w:adjustRightInd w:val="0"/>
        <w:spacing w:after="0" w:line="240" w:lineRule="auto"/>
        <w:ind w:left="709" w:hanging="709"/>
        <w:rPr>
          <w:rFonts w:cs="Calibri"/>
          <w:sz w:val="20"/>
          <w:szCs w:val="20"/>
        </w:rPr>
      </w:pPr>
      <w:r w:rsidRPr="009B71F0">
        <w:rPr>
          <w:rFonts w:cs="Calibri"/>
          <w:sz w:val="20"/>
          <w:szCs w:val="20"/>
        </w:rPr>
        <w:t>Quelle: Arnold, Sven/Chirico, Rosaria/Liebscher, Daniela: „Goldgräber oder Eich</w:t>
      </w:r>
      <w:r>
        <w:rPr>
          <w:rFonts w:cs="Calibri"/>
          <w:sz w:val="20"/>
          <w:szCs w:val="20"/>
        </w:rPr>
        <w:t xml:space="preserve">hörnchen – Welcher Schreibertyp </w:t>
      </w:r>
      <w:r w:rsidRPr="009B71F0">
        <w:rPr>
          <w:rFonts w:cs="Calibri"/>
          <w:sz w:val="20"/>
          <w:szCs w:val="20"/>
        </w:rPr>
        <w:t xml:space="preserve">sind Sie?“, </w:t>
      </w:r>
      <w:proofErr w:type="spellStart"/>
      <w:r w:rsidRPr="009B71F0">
        <w:rPr>
          <w:rFonts w:cs="Calibri"/>
          <w:sz w:val="20"/>
          <w:szCs w:val="20"/>
        </w:rPr>
        <w:t>JoSCH</w:t>
      </w:r>
      <w:proofErr w:type="spellEnd"/>
      <w:r w:rsidRPr="009B71F0">
        <w:rPr>
          <w:rFonts w:cs="Calibri"/>
          <w:sz w:val="20"/>
          <w:szCs w:val="20"/>
        </w:rPr>
        <w:t xml:space="preserve"> Journal der Schreibberatung 04 (2012), S.82-97.</w:t>
      </w:r>
    </w:p>
    <w:p w:rsidR="00456080" w:rsidRDefault="00456080" w:rsidP="009B71F0">
      <w:pPr>
        <w:autoSpaceDE w:val="0"/>
        <w:autoSpaceDN w:val="0"/>
        <w:adjustRightInd w:val="0"/>
        <w:spacing w:after="0" w:line="240" w:lineRule="auto"/>
        <w:ind w:left="709" w:hanging="709"/>
        <w:rPr>
          <w:rFonts w:cs="Calibri"/>
          <w:sz w:val="20"/>
          <w:szCs w:val="20"/>
        </w:rPr>
      </w:pPr>
    </w:p>
    <w:p w:rsidR="00456080" w:rsidRPr="00CA4EE3" w:rsidRDefault="00456080" w:rsidP="001934B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1"/>
          <w:szCs w:val="21"/>
        </w:rPr>
      </w:pPr>
      <w:r w:rsidRPr="00CA4EE3">
        <w:rPr>
          <w:rFonts w:ascii="Calibri" w:hAnsi="Calibri" w:cs="Calibri"/>
          <w:sz w:val="21"/>
          <w:szCs w:val="21"/>
        </w:rPr>
        <w:lastRenderedPageBreak/>
        <w:t>Drauflosschreiber/Abenteurer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91"/>
        <w:gridCol w:w="4182"/>
        <w:gridCol w:w="4678"/>
      </w:tblGrid>
      <w:tr w:rsidR="00456080" w:rsidRPr="00CA4EE3" w:rsidTr="0066416D">
        <w:tc>
          <w:tcPr>
            <w:tcW w:w="4673" w:type="dxa"/>
            <w:gridSpan w:val="2"/>
            <w:shd w:val="clear" w:color="auto" w:fill="D9D9D9" w:themeFill="background1" w:themeFillShade="D9"/>
          </w:tcPr>
          <w:p w:rsidR="00456080" w:rsidRPr="00CA4EE3" w:rsidRDefault="00456080" w:rsidP="004560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Vorteile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456080" w:rsidRPr="00CA4EE3" w:rsidRDefault="00456080" w:rsidP="004560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Risiken</w:t>
            </w:r>
          </w:p>
        </w:tc>
      </w:tr>
      <w:tr w:rsidR="00456080" w:rsidRPr="00CA4EE3" w:rsidTr="001934B4">
        <w:trPr>
          <w:trHeight w:val="1497"/>
        </w:trPr>
        <w:tc>
          <w:tcPr>
            <w:tcW w:w="4673" w:type="dxa"/>
            <w:gridSpan w:val="2"/>
          </w:tcPr>
          <w:p w:rsidR="00456080" w:rsidRPr="00CA4EE3" w:rsidRDefault="00456080" w:rsidP="0066416D">
            <w:pP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+ Sie schreiben f</w:t>
            </w:r>
            <w:r w:rsidR="0066416D" w:rsidRPr="00CA4EE3">
              <w:rPr>
                <w:rFonts w:ascii="Calibri" w:hAnsi="Calibri" w:cs="Calibri"/>
                <w:sz w:val="21"/>
                <w:szCs w:val="21"/>
              </w:rPr>
              <w:t xml:space="preserve">rei und unbeschwert und es wird </w:t>
            </w:r>
            <w:r w:rsidRPr="00CA4EE3">
              <w:rPr>
                <w:rFonts w:ascii="Calibri" w:hAnsi="Calibri" w:cs="Calibri"/>
                <w:sz w:val="21"/>
                <w:szCs w:val="21"/>
              </w:rPr>
              <w:t>selten langweilig.</w:t>
            </w:r>
          </w:p>
          <w:p w:rsidR="00456080" w:rsidRPr="00CA4EE3" w:rsidRDefault="00456080" w:rsidP="0066416D">
            <w:pP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+ Sie sind off</w:t>
            </w:r>
            <w:r w:rsidR="0066416D" w:rsidRPr="00CA4EE3">
              <w:rPr>
                <w:rFonts w:ascii="Calibri" w:hAnsi="Calibri" w:cs="Calibri"/>
                <w:sz w:val="21"/>
                <w:szCs w:val="21"/>
              </w:rPr>
              <w:t xml:space="preserve">en für neue Ideen, die Sie beim </w:t>
            </w:r>
            <w:r w:rsidRPr="00CA4EE3">
              <w:rPr>
                <w:rFonts w:ascii="Calibri" w:hAnsi="Calibri" w:cs="Calibri"/>
                <w:sz w:val="21"/>
                <w:szCs w:val="21"/>
              </w:rPr>
              <w:t>Schreiben oft auch finden.</w:t>
            </w:r>
          </w:p>
          <w:p w:rsidR="00456080" w:rsidRPr="00CA4EE3" w:rsidRDefault="00456080" w:rsidP="0066416D">
            <w:pP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+ Sie könne</w:t>
            </w:r>
            <w:r w:rsidR="0066416D" w:rsidRPr="00CA4EE3">
              <w:rPr>
                <w:rFonts w:ascii="Calibri" w:hAnsi="Calibri" w:cs="Calibri"/>
                <w:sz w:val="21"/>
                <w:szCs w:val="21"/>
              </w:rPr>
              <w:t xml:space="preserve">n schnell sehen, dass Sie etwas </w:t>
            </w:r>
            <w:r w:rsidRPr="00CA4EE3">
              <w:rPr>
                <w:rFonts w:ascii="Calibri" w:hAnsi="Calibri" w:cs="Calibri"/>
                <w:sz w:val="21"/>
                <w:szCs w:val="21"/>
              </w:rPr>
              <w:t>geschafft</w:t>
            </w:r>
            <w:r w:rsidR="0066416D" w:rsidRPr="00CA4EE3">
              <w:rPr>
                <w:rFonts w:ascii="Calibri" w:hAnsi="Calibri" w:cs="Calibri"/>
                <w:sz w:val="21"/>
                <w:szCs w:val="21"/>
              </w:rPr>
              <w:t xml:space="preserve"> haben, das gibt Sicherheit und motiviert.</w:t>
            </w:r>
          </w:p>
        </w:tc>
        <w:tc>
          <w:tcPr>
            <w:tcW w:w="4678" w:type="dxa"/>
          </w:tcPr>
          <w:p w:rsidR="00456080" w:rsidRPr="00CA4EE3" w:rsidRDefault="00456080" w:rsidP="0066416D">
            <w:pP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- Sie schweife</w:t>
            </w:r>
            <w:r w:rsidR="0066416D" w:rsidRPr="00CA4EE3">
              <w:rPr>
                <w:rFonts w:ascii="Calibri" w:hAnsi="Calibri" w:cs="Calibri"/>
                <w:sz w:val="21"/>
                <w:szCs w:val="21"/>
              </w:rPr>
              <w:t xml:space="preserve">n leicht vom eigentlichen Thema </w:t>
            </w:r>
            <w:r w:rsidRPr="00CA4EE3">
              <w:rPr>
                <w:rFonts w:ascii="Calibri" w:hAnsi="Calibri" w:cs="Calibri"/>
                <w:sz w:val="21"/>
                <w:szCs w:val="21"/>
              </w:rPr>
              <w:t>ab.</w:t>
            </w:r>
          </w:p>
          <w:p w:rsidR="00456080" w:rsidRPr="00CA4EE3" w:rsidRDefault="00456080" w:rsidP="0066416D">
            <w:pP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- Sie müssen mehr Zeit für die Überarb</w:t>
            </w:r>
            <w:r w:rsidR="0066416D" w:rsidRPr="00CA4EE3">
              <w:rPr>
                <w:rFonts w:ascii="Calibri" w:hAnsi="Calibri" w:cs="Calibri"/>
                <w:sz w:val="21"/>
                <w:szCs w:val="21"/>
              </w:rPr>
              <w:t xml:space="preserve">eitung </w:t>
            </w:r>
            <w:r w:rsidRPr="00CA4EE3">
              <w:rPr>
                <w:rFonts w:ascii="Calibri" w:hAnsi="Calibri" w:cs="Calibri"/>
                <w:sz w:val="21"/>
                <w:szCs w:val="21"/>
              </w:rPr>
              <w:t>einplanen.</w:t>
            </w:r>
          </w:p>
          <w:p w:rsidR="00456080" w:rsidRPr="00CA4EE3" w:rsidRDefault="00456080" w:rsidP="0066416D">
            <w:pP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- Sie sehen das Ende nicht.</w:t>
            </w:r>
          </w:p>
          <w:p w:rsidR="00456080" w:rsidRPr="00CA4EE3" w:rsidRDefault="00456080" w:rsidP="0066416D">
            <w:pP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- Sie können s</w:t>
            </w:r>
            <w:r w:rsidR="0066416D" w:rsidRPr="00CA4EE3">
              <w:rPr>
                <w:rFonts w:ascii="Calibri" w:hAnsi="Calibri" w:cs="Calibri"/>
                <w:sz w:val="21"/>
                <w:szCs w:val="21"/>
              </w:rPr>
              <w:t xml:space="preserve">chwer schnell Text produzieren, </w:t>
            </w:r>
            <w:r w:rsidRPr="00CA4EE3">
              <w:rPr>
                <w:rFonts w:ascii="Calibri" w:hAnsi="Calibri" w:cs="Calibri"/>
                <w:sz w:val="21"/>
                <w:szCs w:val="21"/>
              </w:rPr>
              <w:t>wenn Inha</w:t>
            </w:r>
            <w:r w:rsidR="0066416D" w:rsidRPr="00CA4EE3">
              <w:rPr>
                <w:rFonts w:ascii="Calibri" w:hAnsi="Calibri" w:cs="Calibri"/>
                <w:sz w:val="21"/>
                <w:szCs w:val="21"/>
              </w:rPr>
              <w:t>lt und Struktur vorgegeben sind</w:t>
            </w:r>
          </w:p>
        </w:tc>
      </w:tr>
      <w:tr w:rsidR="00456080" w:rsidRPr="00CA4EE3" w:rsidTr="0066416D">
        <w:trPr>
          <w:cantSplit/>
          <w:trHeight w:val="831"/>
        </w:trPr>
        <w:tc>
          <w:tcPr>
            <w:tcW w:w="491" w:type="dxa"/>
            <w:shd w:val="clear" w:color="auto" w:fill="D9D9D9" w:themeFill="background1" w:themeFillShade="D9"/>
            <w:textDirection w:val="btLr"/>
          </w:tcPr>
          <w:p w:rsidR="00456080" w:rsidRPr="00CA4EE3" w:rsidRDefault="00456080" w:rsidP="00456080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Tipps</w:t>
            </w:r>
          </w:p>
        </w:tc>
        <w:tc>
          <w:tcPr>
            <w:tcW w:w="8860" w:type="dxa"/>
            <w:gridSpan w:val="2"/>
          </w:tcPr>
          <w:p w:rsidR="00456080" w:rsidRPr="00CA4EE3" w:rsidRDefault="00456080" w:rsidP="00456080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nach Rohtexten sorgfältig strukturieren (z.B. Rückstrukturieren</w:t>
            </w:r>
            <w:r w:rsidR="0066416D" w:rsidRPr="00CA4EE3">
              <w:rPr>
                <w:rFonts w:ascii="Calibri" w:hAnsi="Calibri" w:cs="Calibri"/>
                <w:sz w:val="21"/>
                <w:szCs w:val="21"/>
              </w:rPr>
              <w:t xml:space="preserve"> durch formatierte Überschriften</w:t>
            </w:r>
            <w:r w:rsidRPr="00CA4EE3">
              <w:rPr>
                <w:rFonts w:ascii="Calibri" w:hAnsi="Calibri" w:cs="Calibri"/>
                <w:sz w:val="21"/>
                <w:szCs w:val="21"/>
              </w:rPr>
              <w:t xml:space="preserve"> zu </w:t>
            </w:r>
            <w:r w:rsidR="0066416D" w:rsidRPr="00CA4EE3">
              <w:rPr>
                <w:rFonts w:ascii="Calibri" w:hAnsi="Calibri" w:cs="Calibri"/>
                <w:sz w:val="21"/>
                <w:szCs w:val="21"/>
              </w:rPr>
              <w:t>einzelnen Absätzen</w:t>
            </w:r>
            <w:r w:rsidRPr="00CA4EE3">
              <w:rPr>
                <w:rFonts w:ascii="Calibri" w:hAnsi="Calibri" w:cs="Calibri"/>
                <w:sz w:val="21"/>
                <w:szCs w:val="21"/>
              </w:rPr>
              <w:t>, die in Word sichtbar sind und dann verschieben)</w:t>
            </w:r>
          </w:p>
          <w:p w:rsidR="00456080" w:rsidRPr="00CA4EE3" w:rsidRDefault="00456080" w:rsidP="00456080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Schreibrepertoire um strukturierende Techniken erweitern</w:t>
            </w:r>
          </w:p>
        </w:tc>
      </w:tr>
    </w:tbl>
    <w:p w:rsidR="00456080" w:rsidRPr="00CA4EE3" w:rsidRDefault="00456080" w:rsidP="004560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56080" w:rsidRPr="00CA4EE3" w:rsidRDefault="00456080" w:rsidP="001934B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1"/>
          <w:szCs w:val="21"/>
        </w:rPr>
      </w:pPr>
      <w:r w:rsidRPr="00CA4EE3">
        <w:rPr>
          <w:rFonts w:ascii="Calibri" w:hAnsi="Calibri" w:cs="Calibri"/>
          <w:sz w:val="21"/>
          <w:szCs w:val="21"/>
        </w:rPr>
        <w:t xml:space="preserve"> (b) </w:t>
      </w:r>
      <w:proofErr w:type="spellStart"/>
      <w:r w:rsidRPr="00CA4EE3">
        <w:rPr>
          <w:rFonts w:ascii="Calibri" w:hAnsi="Calibri" w:cs="Calibri"/>
          <w:sz w:val="21"/>
          <w:szCs w:val="21"/>
        </w:rPr>
        <w:t>Patchworkschreiber</w:t>
      </w:r>
      <w:proofErr w:type="spellEnd"/>
      <w:r w:rsidRPr="00CA4EE3">
        <w:rPr>
          <w:rFonts w:ascii="Calibri" w:hAnsi="Calibri" w:cs="Calibri"/>
          <w:sz w:val="21"/>
          <w:szCs w:val="21"/>
        </w:rPr>
        <w:t>/Eichhörnchen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91"/>
        <w:gridCol w:w="4324"/>
        <w:gridCol w:w="4536"/>
      </w:tblGrid>
      <w:tr w:rsidR="0066416D" w:rsidRPr="00CA4EE3" w:rsidTr="0066416D">
        <w:tc>
          <w:tcPr>
            <w:tcW w:w="4815" w:type="dxa"/>
            <w:gridSpan w:val="2"/>
            <w:shd w:val="clear" w:color="auto" w:fill="D9D9D9" w:themeFill="background1" w:themeFillShade="D9"/>
          </w:tcPr>
          <w:p w:rsidR="0066416D" w:rsidRPr="00CA4EE3" w:rsidRDefault="0066416D" w:rsidP="000022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Vorteile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66416D" w:rsidRPr="00CA4EE3" w:rsidRDefault="0066416D" w:rsidP="000022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Risiken</w:t>
            </w:r>
          </w:p>
        </w:tc>
      </w:tr>
      <w:tr w:rsidR="0066416D" w:rsidRPr="00CA4EE3" w:rsidTr="0066416D">
        <w:tc>
          <w:tcPr>
            <w:tcW w:w="4815" w:type="dxa"/>
            <w:gridSpan w:val="2"/>
          </w:tcPr>
          <w:p w:rsidR="0066416D" w:rsidRPr="00CA4EE3" w:rsidRDefault="0066416D" w:rsidP="001934B4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+ Sie sind flexibel und können an einer anderen Stelle weiter schreiben, wenn Sie nicht voran kommen; vermeiden so Schreibblockaden</w:t>
            </w:r>
          </w:p>
          <w:p w:rsidR="0066416D" w:rsidRPr="00CA4EE3" w:rsidRDefault="0066416D" w:rsidP="001934B4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+ Die vielen kleinen Arbeitsschritte nehmen Ihnen die Angst vor dem großen Gesamtprojekt.</w:t>
            </w:r>
          </w:p>
          <w:p w:rsidR="0066416D" w:rsidRPr="00CA4EE3" w:rsidRDefault="0066416D" w:rsidP="001934B4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+ Die Vorläufigkeit Ihrer Vorgehensweise verhindert lähmenden Perfektionismus.</w:t>
            </w:r>
          </w:p>
        </w:tc>
        <w:tc>
          <w:tcPr>
            <w:tcW w:w="4536" w:type="dxa"/>
          </w:tcPr>
          <w:p w:rsidR="0066416D" w:rsidRPr="00CA4EE3" w:rsidRDefault="0066416D" w:rsidP="001934B4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- Sie können schwierige Textteile tendenziell unendlich vor sich herschieben.</w:t>
            </w:r>
          </w:p>
          <w:p w:rsidR="0066416D" w:rsidRPr="00CA4EE3" w:rsidRDefault="0066416D" w:rsidP="001934B4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- Sie können leicht den Überblick verlieren.</w:t>
            </w:r>
          </w:p>
          <w:p w:rsidR="0066416D" w:rsidRPr="00CA4EE3" w:rsidRDefault="0066416D" w:rsidP="001934B4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- Das Ende ist nicht absehbar.</w:t>
            </w:r>
          </w:p>
          <w:p w:rsidR="0066416D" w:rsidRPr="00CA4EE3" w:rsidRDefault="0066416D" w:rsidP="001934B4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- Argumentation kann wenig schlüssig sein.</w:t>
            </w:r>
          </w:p>
          <w:p w:rsidR="0066416D" w:rsidRPr="00CA4EE3" w:rsidRDefault="0066416D" w:rsidP="001934B4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6416D" w:rsidRPr="00CA4EE3" w:rsidTr="0066416D">
        <w:trPr>
          <w:cantSplit/>
          <w:trHeight w:val="1113"/>
        </w:trPr>
        <w:tc>
          <w:tcPr>
            <w:tcW w:w="491" w:type="dxa"/>
            <w:shd w:val="clear" w:color="auto" w:fill="D9D9D9" w:themeFill="background1" w:themeFillShade="D9"/>
            <w:textDirection w:val="btLr"/>
          </w:tcPr>
          <w:p w:rsidR="0066416D" w:rsidRPr="00CA4EE3" w:rsidRDefault="0066416D" w:rsidP="0000222E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Tipps</w:t>
            </w:r>
          </w:p>
        </w:tc>
        <w:tc>
          <w:tcPr>
            <w:tcW w:w="8860" w:type="dxa"/>
            <w:gridSpan w:val="2"/>
          </w:tcPr>
          <w:p w:rsidR="0066416D" w:rsidRPr="00CA4EE3" w:rsidRDefault="0066416D" w:rsidP="0066416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Dokumente so organisieren, dass man sich leicht zurechtfindet und gut springen kann. (z.B. Überschriften formatieren und in Gliederungsansicht anzeigen lassen)</w:t>
            </w:r>
          </w:p>
          <w:p w:rsidR="0066416D" w:rsidRPr="00CA4EE3" w:rsidRDefault="0066416D" w:rsidP="0066416D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falls Methode auf Vermeidung von Schwachstellen abzielt, darin üben, sich diesen zu stellen, unterschiedliche Argumente gegeneinander abzuwägen</w:t>
            </w:r>
          </w:p>
        </w:tc>
      </w:tr>
    </w:tbl>
    <w:p w:rsidR="0066416D" w:rsidRPr="00CA4EE3" w:rsidRDefault="0066416D" w:rsidP="004560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56080" w:rsidRPr="00CA4EE3" w:rsidRDefault="00456080" w:rsidP="001934B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1"/>
          <w:szCs w:val="21"/>
        </w:rPr>
      </w:pPr>
      <w:r w:rsidRPr="00CA4EE3">
        <w:rPr>
          <w:rFonts w:ascii="Calibri" w:hAnsi="Calibri" w:cs="Calibri"/>
          <w:sz w:val="21"/>
          <w:szCs w:val="21"/>
        </w:rPr>
        <w:t>(c) Planer/Goldgräber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91"/>
        <w:gridCol w:w="4182"/>
        <w:gridCol w:w="4678"/>
      </w:tblGrid>
      <w:tr w:rsidR="0066416D" w:rsidRPr="00CA4EE3" w:rsidTr="0066416D">
        <w:tc>
          <w:tcPr>
            <w:tcW w:w="4673" w:type="dxa"/>
            <w:gridSpan w:val="2"/>
            <w:shd w:val="clear" w:color="auto" w:fill="D9D9D9" w:themeFill="background1" w:themeFillShade="D9"/>
          </w:tcPr>
          <w:p w:rsidR="0066416D" w:rsidRPr="00CA4EE3" w:rsidRDefault="0066416D" w:rsidP="000022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Vorteile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66416D" w:rsidRPr="00CA4EE3" w:rsidRDefault="0066416D" w:rsidP="000022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Risiken</w:t>
            </w:r>
          </w:p>
        </w:tc>
      </w:tr>
      <w:tr w:rsidR="0066416D" w:rsidRPr="00CA4EE3" w:rsidTr="0066416D">
        <w:tc>
          <w:tcPr>
            <w:tcW w:w="4673" w:type="dxa"/>
            <w:gridSpan w:val="2"/>
          </w:tcPr>
          <w:p w:rsidR="0066416D" w:rsidRPr="00CA4EE3" w:rsidRDefault="0066416D" w:rsidP="001934B4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+ Ihre Vorgehensweise ist übersichtlich und</w:t>
            </w:r>
            <w:r w:rsidR="001934B4" w:rsidRPr="00CA4EE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CA4EE3">
              <w:rPr>
                <w:rFonts w:ascii="Calibri" w:hAnsi="Calibri" w:cs="Calibri"/>
                <w:sz w:val="21"/>
                <w:szCs w:val="21"/>
              </w:rPr>
              <w:t>ermöglicht eine gute Zeitplanung.</w:t>
            </w:r>
          </w:p>
          <w:p w:rsidR="0066416D" w:rsidRPr="00CA4EE3" w:rsidRDefault="0066416D" w:rsidP="001934B4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 xml:space="preserve">+ Sie können </w:t>
            </w:r>
            <w:r w:rsidR="001934B4" w:rsidRPr="00CA4EE3">
              <w:rPr>
                <w:rFonts w:ascii="Calibri" w:hAnsi="Calibri" w:cs="Calibri"/>
                <w:sz w:val="21"/>
                <w:szCs w:val="21"/>
              </w:rPr>
              <w:t xml:space="preserve">jederzeit den roten Faden Ihres </w:t>
            </w:r>
            <w:r w:rsidRPr="00CA4EE3">
              <w:rPr>
                <w:rFonts w:ascii="Calibri" w:hAnsi="Calibri" w:cs="Calibri"/>
                <w:sz w:val="21"/>
                <w:szCs w:val="21"/>
              </w:rPr>
              <w:t>Textes wiederfinden.</w:t>
            </w:r>
          </w:p>
          <w:p w:rsidR="0066416D" w:rsidRPr="00CA4EE3" w:rsidRDefault="0066416D" w:rsidP="001934B4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+ Sie können Ih</w:t>
            </w:r>
            <w:r w:rsidR="001934B4" w:rsidRPr="00CA4EE3">
              <w:rPr>
                <w:rFonts w:ascii="Calibri" w:hAnsi="Calibri" w:cs="Calibri"/>
                <w:sz w:val="21"/>
                <w:szCs w:val="21"/>
              </w:rPr>
              <w:t xml:space="preserve">re Planung anderen gut erklären </w:t>
            </w:r>
            <w:r w:rsidRPr="00CA4EE3">
              <w:rPr>
                <w:rFonts w:ascii="Calibri" w:hAnsi="Calibri" w:cs="Calibri"/>
                <w:sz w:val="21"/>
                <w:szCs w:val="21"/>
              </w:rPr>
              <w:t>und im Team schreiben.</w:t>
            </w:r>
          </w:p>
        </w:tc>
        <w:tc>
          <w:tcPr>
            <w:tcW w:w="4678" w:type="dxa"/>
          </w:tcPr>
          <w:p w:rsidR="0066416D" w:rsidRPr="00CA4EE3" w:rsidRDefault="0066416D" w:rsidP="001934B4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- Sie sind nicht offen für neue Ideen.</w:t>
            </w:r>
          </w:p>
          <w:p w:rsidR="0066416D" w:rsidRPr="00CA4EE3" w:rsidRDefault="0066416D" w:rsidP="001934B4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 xml:space="preserve">- Sie können sich </w:t>
            </w:r>
            <w:r w:rsidR="001934B4" w:rsidRPr="00CA4EE3">
              <w:rPr>
                <w:rFonts w:ascii="Calibri" w:hAnsi="Calibri" w:cs="Calibri"/>
                <w:sz w:val="21"/>
                <w:szCs w:val="21"/>
              </w:rPr>
              <w:t xml:space="preserve">in der Planung verlieren und </w:t>
            </w:r>
            <w:r w:rsidRPr="00CA4EE3">
              <w:rPr>
                <w:rFonts w:ascii="Calibri" w:hAnsi="Calibri" w:cs="Calibri"/>
                <w:sz w:val="21"/>
                <w:szCs w:val="21"/>
              </w:rPr>
              <w:t>fangen zu spät an zu schreiben.</w:t>
            </w:r>
          </w:p>
          <w:p w:rsidR="0066416D" w:rsidRPr="00CA4EE3" w:rsidRDefault="0066416D" w:rsidP="001934B4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- Es dauert lange,</w:t>
            </w:r>
            <w:r w:rsidR="001934B4" w:rsidRPr="00CA4EE3">
              <w:rPr>
                <w:rFonts w:ascii="Calibri" w:hAnsi="Calibri" w:cs="Calibri"/>
                <w:sz w:val="21"/>
                <w:szCs w:val="21"/>
              </w:rPr>
              <w:t xml:space="preserve"> bevor Sie handfeste Ergebnisse </w:t>
            </w:r>
            <w:r w:rsidRPr="00CA4EE3">
              <w:rPr>
                <w:rFonts w:ascii="Calibri" w:hAnsi="Calibri" w:cs="Calibri"/>
                <w:sz w:val="21"/>
                <w:szCs w:val="21"/>
              </w:rPr>
              <w:t>in Form von Text sehen.</w:t>
            </w:r>
          </w:p>
        </w:tc>
      </w:tr>
      <w:tr w:rsidR="0066416D" w:rsidRPr="00CA4EE3" w:rsidTr="0066416D">
        <w:trPr>
          <w:cantSplit/>
          <w:trHeight w:val="1113"/>
        </w:trPr>
        <w:tc>
          <w:tcPr>
            <w:tcW w:w="491" w:type="dxa"/>
            <w:shd w:val="clear" w:color="auto" w:fill="D9D9D9" w:themeFill="background1" w:themeFillShade="D9"/>
            <w:textDirection w:val="btLr"/>
          </w:tcPr>
          <w:p w:rsidR="0066416D" w:rsidRPr="00CA4EE3" w:rsidRDefault="0066416D" w:rsidP="0000222E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Tipps</w:t>
            </w:r>
          </w:p>
        </w:tc>
        <w:tc>
          <w:tcPr>
            <w:tcW w:w="8860" w:type="dxa"/>
            <w:gridSpan w:val="2"/>
          </w:tcPr>
          <w:p w:rsidR="0066416D" w:rsidRPr="00CA4EE3" w:rsidRDefault="0066416D" w:rsidP="0066416D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 xml:space="preserve">Kombination der Planung mit Schreibdenken-Methoden, um implizites Wissen zutage zu </w:t>
            </w:r>
            <w:r w:rsidR="00E749C2" w:rsidRPr="00CA4EE3">
              <w:rPr>
                <w:rFonts w:ascii="Calibri" w:hAnsi="Calibri" w:cs="Calibri"/>
                <w:sz w:val="21"/>
                <w:szCs w:val="21"/>
              </w:rPr>
              <w:t>fördern</w:t>
            </w:r>
          </w:p>
          <w:p w:rsidR="0066416D" w:rsidRPr="00CA4EE3" w:rsidRDefault="0066416D" w:rsidP="0066416D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Prüfen, ob durch übergründliche Planung formulieren vermieden wird oder Schreiben selbst aufgeschoben. Wenn ja: Gliederung möglichst früh mit möglichst vielen Stichpunkten oder Sätzen notieren</w:t>
            </w:r>
          </w:p>
          <w:p w:rsidR="0066416D" w:rsidRPr="00CA4EE3" w:rsidRDefault="0066416D" w:rsidP="0066416D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Rohtexten nicht zu lang aufschieben</w:t>
            </w:r>
          </w:p>
        </w:tc>
      </w:tr>
    </w:tbl>
    <w:p w:rsidR="0066416D" w:rsidRPr="00CA4EE3" w:rsidRDefault="0066416D" w:rsidP="004560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56080" w:rsidRPr="00CA4EE3" w:rsidRDefault="00456080" w:rsidP="001934B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1"/>
          <w:szCs w:val="21"/>
        </w:rPr>
      </w:pPr>
      <w:r w:rsidRPr="00CA4EE3">
        <w:rPr>
          <w:rFonts w:ascii="Calibri" w:hAnsi="Calibri" w:cs="Calibri"/>
          <w:sz w:val="21"/>
          <w:szCs w:val="21"/>
        </w:rPr>
        <w:t>(d) Versionenschreiber/Zehntkämpfer</w:t>
      </w:r>
    </w:p>
    <w:tbl>
      <w:tblPr>
        <w:tblStyle w:val="Tabellenraster"/>
        <w:tblW w:w="9427" w:type="dxa"/>
        <w:tblLook w:val="04A0" w:firstRow="1" w:lastRow="0" w:firstColumn="1" w:lastColumn="0" w:noHBand="0" w:noVBand="1"/>
      </w:tblPr>
      <w:tblGrid>
        <w:gridCol w:w="495"/>
        <w:gridCol w:w="4077"/>
        <w:gridCol w:w="4855"/>
      </w:tblGrid>
      <w:tr w:rsidR="0066416D" w:rsidRPr="00CA4EE3" w:rsidTr="008C0513">
        <w:trPr>
          <w:trHeight w:val="223"/>
        </w:trPr>
        <w:tc>
          <w:tcPr>
            <w:tcW w:w="4572" w:type="dxa"/>
            <w:gridSpan w:val="2"/>
            <w:shd w:val="clear" w:color="auto" w:fill="D9D9D9" w:themeFill="background1" w:themeFillShade="D9"/>
          </w:tcPr>
          <w:p w:rsidR="0066416D" w:rsidRPr="00CA4EE3" w:rsidRDefault="0066416D" w:rsidP="000022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Vorteile</w:t>
            </w:r>
          </w:p>
        </w:tc>
        <w:tc>
          <w:tcPr>
            <w:tcW w:w="4855" w:type="dxa"/>
            <w:shd w:val="clear" w:color="auto" w:fill="D9D9D9" w:themeFill="background1" w:themeFillShade="D9"/>
          </w:tcPr>
          <w:p w:rsidR="0066416D" w:rsidRPr="00CA4EE3" w:rsidRDefault="0066416D" w:rsidP="000022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Risiken</w:t>
            </w:r>
          </w:p>
        </w:tc>
      </w:tr>
      <w:tr w:rsidR="0066416D" w:rsidRPr="00CA4EE3" w:rsidTr="008C0513">
        <w:trPr>
          <w:trHeight w:val="1135"/>
        </w:trPr>
        <w:tc>
          <w:tcPr>
            <w:tcW w:w="4572" w:type="dxa"/>
            <w:gridSpan w:val="2"/>
          </w:tcPr>
          <w:p w:rsidR="0066416D" w:rsidRPr="00CA4EE3" w:rsidRDefault="0066416D" w:rsidP="001934B4">
            <w:pPr>
              <w:autoSpaceDE w:val="0"/>
              <w:autoSpaceDN w:val="0"/>
              <w:adjustRightInd w:val="0"/>
              <w:ind w:left="113" w:hanging="113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+ Sie können unbeschwert schreiben ohne</w:t>
            </w:r>
            <w:r w:rsidR="001934B4" w:rsidRPr="00CA4EE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CA4EE3">
              <w:rPr>
                <w:rFonts w:ascii="Calibri" w:hAnsi="Calibri" w:cs="Calibri"/>
                <w:sz w:val="21"/>
                <w:szCs w:val="21"/>
              </w:rPr>
              <w:t>Perfektionsanspruch.</w:t>
            </w:r>
          </w:p>
          <w:p w:rsidR="0066416D" w:rsidRPr="00CA4EE3" w:rsidRDefault="0066416D" w:rsidP="001934B4">
            <w:pPr>
              <w:autoSpaceDE w:val="0"/>
              <w:autoSpaceDN w:val="0"/>
              <w:adjustRightInd w:val="0"/>
              <w:ind w:left="113" w:hanging="113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+ Sie nutzen das Schreiben zum Denken</w:t>
            </w:r>
          </w:p>
          <w:p w:rsidR="0066416D" w:rsidRPr="00CA4EE3" w:rsidRDefault="0066416D" w:rsidP="001934B4">
            <w:pPr>
              <w:autoSpaceDE w:val="0"/>
              <w:autoSpaceDN w:val="0"/>
              <w:adjustRightInd w:val="0"/>
              <w:ind w:left="113" w:hanging="113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+ In der En</w:t>
            </w:r>
            <w:r w:rsidR="001934B4" w:rsidRPr="00CA4EE3">
              <w:rPr>
                <w:rFonts w:ascii="Calibri" w:hAnsi="Calibri" w:cs="Calibri"/>
                <w:sz w:val="21"/>
                <w:szCs w:val="21"/>
              </w:rPr>
              <w:t xml:space="preserve">dversion Ihrer Texte kommen Sie </w:t>
            </w:r>
            <w:r w:rsidRPr="00CA4EE3">
              <w:rPr>
                <w:rFonts w:ascii="Calibri" w:hAnsi="Calibri" w:cs="Calibri"/>
                <w:sz w:val="21"/>
                <w:szCs w:val="21"/>
              </w:rPr>
              <w:t>schnell auf den Punkt.</w:t>
            </w:r>
          </w:p>
        </w:tc>
        <w:tc>
          <w:tcPr>
            <w:tcW w:w="4855" w:type="dxa"/>
          </w:tcPr>
          <w:p w:rsidR="0066416D" w:rsidRPr="00CA4EE3" w:rsidRDefault="0066416D" w:rsidP="001934B4">
            <w:pPr>
              <w:autoSpaceDE w:val="0"/>
              <w:autoSpaceDN w:val="0"/>
              <w:adjustRightInd w:val="0"/>
              <w:ind w:left="113" w:hanging="113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- Sie müssen sich von viel Text wieder trennen -&gt; Belastung, Frustration</w:t>
            </w:r>
          </w:p>
          <w:p w:rsidR="0066416D" w:rsidRPr="00CA4EE3" w:rsidRDefault="001934B4" w:rsidP="001934B4">
            <w:pPr>
              <w:autoSpaceDE w:val="0"/>
              <w:autoSpaceDN w:val="0"/>
              <w:adjustRightInd w:val="0"/>
              <w:ind w:left="113" w:hanging="113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- Die S</w:t>
            </w:r>
            <w:r w:rsidR="0066416D" w:rsidRPr="00CA4EE3">
              <w:rPr>
                <w:rFonts w:ascii="Calibri" w:hAnsi="Calibri" w:cs="Calibri"/>
                <w:sz w:val="21"/>
                <w:szCs w:val="21"/>
              </w:rPr>
              <w:t>chreibarbeit wirkt zeitaufwändig.</w:t>
            </w:r>
          </w:p>
          <w:p w:rsidR="0066416D" w:rsidRPr="00CA4EE3" w:rsidRDefault="0066416D" w:rsidP="001934B4">
            <w:pPr>
              <w:autoSpaceDE w:val="0"/>
              <w:autoSpaceDN w:val="0"/>
              <w:adjustRightInd w:val="0"/>
              <w:ind w:left="113" w:hanging="113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- Sie könnten d</w:t>
            </w:r>
            <w:r w:rsidR="001934B4" w:rsidRPr="00CA4EE3">
              <w:rPr>
                <w:rFonts w:ascii="Calibri" w:hAnsi="Calibri" w:cs="Calibri"/>
                <w:sz w:val="21"/>
                <w:szCs w:val="21"/>
              </w:rPr>
              <w:t>en Überblick verlieren, wenn zu viele Versionen entstehen.</w:t>
            </w:r>
          </w:p>
        </w:tc>
      </w:tr>
      <w:tr w:rsidR="0066416D" w:rsidRPr="00CA4EE3" w:rsidTr="008C0513">
        <w:trPr>
          <w:cantSplit/>
          <w:trHeight w:val="791"/>
        </w:trPr>
        <w:tc>
          <w:tcPr>
            <w:tcW w:w="495" w:type="dxa"/>
            <w:shd w:val="clear" w:color="auto" w:fill="D9D9D9" w:themeFill="background1" w:themeFillShade="D9"/>
            <w:textDirection w:val="btLr"/>
          </w:tcPr>
          <w:p w:rsidR="0066416D" w:rsidRPr="00CA4EE3" w:rsidRDefault="0066416D" w:rsidP="0000222E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Tipps</w:t>
            </w:r>
          </w:p>
        </w:tc>
        <w:tc>
          <w:tcPr>
            <w:tcW w:w="8932" w:type="dxa"/>
            <w:gridSpan w:val="2"/>
          </w:tcPr>
          <w:p w:rsidR="0066416D" w:rsidRPr="00CA4EE3" w:rsidRDefault="0066416D" w:rsidP="001934B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½ oder mehr Zeit des Arbeitsprozesses für Um- und Neuschreiben einplanen</w:t>
            </w:r>
          </w:p>
          <w:p w:rsidR="0066416D" w:rsidRPr="00CA4EE3" w:rsidRDefault="001934B4" w:rsidP="001934B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Calibri" w:hAnsi="Calibri"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früh mit Schreiben anfangen und viel schre</w:t>
            </w:r>
            <w:r w:rsidR="00E749C2" w:rsidRPr="00CA4EE3">
              <w:rPr>
                <w:rFonts w:ascii="Calibri" w:hAnsi="Calibri" w:cs="Calibri"/>
                <w:sz w:val="21"/>
                <w:szCs w:val="21"/>
              </w:rPr>
              <w:t>iben</w:t>
            </w:r>
          </w:p>
          <w:p w:rsidR="0066416D" w:rsidRPr="00CA4EE3" w:rsidRDefault="0066416D" w:rsidP="001934B4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cs="Calibri"/>
                <w:sz w:val="21"/>
                <w:szCs w:val="21"/>
              </w:rPr>
            </w:pPr>
            <w:r w:rsidRPr="00CA4EE3">
              <w:rPr>
                <w:rFonts w:ascii="Calibri" w:hAnsi="Calibri" w:cs="Calibri"/>
                <w:sz w:val="21"/>
                <w:szCs w:val="21"/>
              </w:rPr>
              <w:t>bei Neuschreiben immer prüfen, ob es noch nötig ist, oder zu viel Perfektionismus</w:t>
            </w:r>
          </w:p>
        </w:tc>
      </w:tr>
    </w:tbl>
    <w:p w:rsidR="00456080" w:rsidRDefault="00456080" w:rsidP="004560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456080" w:rsidSect="00D753EA"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F0" w:rsidRDefault="009B71F0" w:rsidP="009B71F0">
      <w:pPr>
        <w:spacing w:after="0" w:line="240" w:lineRule="auto"/>
      </w:pPr>
      <w:r>
        <w:separator/>
      </w:r>
    </w:p>
  </w:endnote>
  <w:endnote w:type="continuationSeparator" w:id="0">
    <w:p w:rsidR="009B71F0" w:rsidRDefault="009B71F0" w:rsidP="009B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F0" w:rsidRDefault="009B71F0" w:rsidP="009B71F0">
    <w:pPr>
      <w:pStyle w:val="Fuzeile"/>
      <w:jc w:val="right"/>
    </w:pPr>
  </w:p>
  <w:p w:rsidR="009B71F0" w:rsidRPr="009D7B33" w:rsidRDefault="009B71F0" w:rsidP="009B71F0">
    <w:pPr>
      <w:pStyle w:val="Fuzeile"/>
    </w:pPr>
  </w:p>
  <w:p w:rsidR="009B71F0" w:rsidRDefault="009B71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456439"/>
      <w:docPartObj>
        <w:docPartGallery w:val="Page Numbers (Bottom of Page)"/>
        <w:docPartUnique/>
      </w:docPartObj>
    </w:sdtPr>
    <w:sdtEndPr/>
    <w:sdtContent>
      <w:p w:rsidR="00456080" w:rsidRDefault="00456080" w:rsidP="00456080">
        <w:pPr>
          <w:pStyle w:val="Fuzeile"/>
          <w:jc w:val="right"/>
        </w:pPr>
        <w:r w:rsidRPr="005B2F2A">
          <w:rPr>
            <w:noProof/>
            <w:lang w:eastAsia="de-DE"/>
          </w:rPr>
          <w:drawing>
            <wp:anchor distT="0" distB="0" distL="114300" distR="114300" simplePos="0" relativeHeight="251672576" behindDoc="0" locked="0" layoutInCell="1" allowOverlap="1" wp14:anchorId="2DC0BFBA" wp14:editId="5687FEF6">
              <wp:simplePos x="0" y="0"/>
              <wp:positionH relativeFrom="column">
                <wp:posOffset>5054473</wp:posOffset>
              </wp:positionH>
              <wp:positionV relativeFrom="paragraph">
                <wp:posOffset>-178435</wp:posOffset>
              </wp:positionV>
              <wp:extent cx="1316355" cy="686435"/>
              <wp:effectExtent l="0" t="0" r="0" b="0"/>
              <wp:wrapNone/>
              <wp:docPr id="1" name="Grafik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Grafik 2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6355" cy="6864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B2F2A">
          <w:rPr>
            <w:noProof/>
            <w:lang w:eastAsia="de-DE"/>
          </w:rPr>
          <w:drawing>
            <wp:anchor distT="0" distB="0" distL="114300" distR="114300" simplePos="0" relativeHeight="251673600" behindDoc="0" locked="0" layoutInCell="1" allowOverlap="1" wp14:anchorId="3A4D0CA4" wp14:editId="38EAD149">
              <wp:simplePos x="0" y="0"/>
              <wp:positionH relativeFrom="column">
                <wp:posOffset>2439797</wp:posOffset>
              </wp:positionH>
              <wp:positionV relativeFrom="paragraph">
                <wp:posOffset>-201930</wp:posOffset>
              </wp:positionV>
              <wp:extent cx="1295400" cy="788035"/>
              <wp:effectExtent l="0" t="0" r="0" b="0"/>
              <wp:wrapNone/>
              <wp:docPr id="2" name="Grafi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Grafik 14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5400" cy="788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2F2A">
          <w:rPr>
            <w:noProof/>
            <w:lang w:eastAsia="de-DE"/>
          </w:rPr>
          <w:drawing>
            <wp:anchor distT="0" distB="0" distL="114300" distR="114300" simplePos="0" relativeHeight="251671552" behindDoc="0" locked="0" layoutInCell="1" allowOverlap="1" wp14:anchorId="236BB1F7" wp14:editId="75971F67">
              <wp:simplePos x="0" y="0"/>
              <wp:positionH relativeFrom="column">
                <wp:posOffset>-304800</wp:posOffset>
              </wp:positionH>
              <wp:positionV relativeFrom="paragraph">
                <wp:posOffset>-486410</wp:posOffset>
              </wp:positionV>
              <wp:extent cx="1720215" cy="1266190"/>
              <wp:effectExtent l="0" t="0" r="0" b="0"/>
              <wp:wrapNone/>
              <wp:docPr id="3" name="Grafik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Grafik 23"/>
                      <pic:cNvPicPr>
                        <a:picLocks noChangeAspect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0215" cy="1266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456080" w:rsidRPr="009D7B33" w:rsidRDefault="00456080" w:rsidP="00456080">
    <w:pPr>
      <w:pStyle w:val="Fuzeile"/>
    </w:pPr>
  </w:p>
  <w:p w:rsidR="00456080" w:rsidRDefault="004560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F0" w:rsidRDefault="009B71F0" w:rsidP="009B71F0">
      <w:pPr>
        <w:spacing w:after="0" w:line="240" w:lineRule="auto"/>
      </w:pPr>
      <w:r>
        <w:separator/>
      </w:r>
    </w:p>
  </w:footnote>
  <w:footnote w:type="continuationSeparator" w:id="0">
    <w:p w:rsidR="009B71F0" w:rsidRDefault="009B71F0" w:rsidP="009B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80" w:rsidRPr="005B2F2A" w:rsidRDefault="00456080" w:rsidP="00456080">
    <w:pPr>
      <w:pStyle w:val="Kopfzeile"/>
    </w:pPr>
    <w:r w:rsidRPr="005B2F2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4D7383" wp14:editId="2955285B">
              <wp:simplePos x="0" y="0"/>
              <wp:positionH relativeFrom="column">
                <wp:posOffset>3499485</wp:posOffset>
              </wp:positionH>
              <wp:positionV relativeFrom="paragraph">
                <wp:posOffset>300355</wp:posOffset>
              </wp:positionV>
              <wp:extent cx="3983355" cy="338455"/>
              <wp:effectExtent l="0" t="0" r="0" b="0"/>
              <wp:wrapNone/>
              <wp:docPr id="25" name="Textfeld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3355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080" w:rsidRDefault="00456080" w:rsidP="00456080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Campusweite Schreibwerkstatt</w:t>
                          </w: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ab/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0F4D7383" id="_x0000_t202" coordsize="21600,21600" o:spt="202" path="m,l,21600r21600,l21600,xe">
              <v:stroke joinstyle="miter"/>
              <v:path gradientshapeok="t" o:connecttype="rect"/>
            </v:shapetype>
            <v:shape id="Textfeld 24" o:spid="_x0000_s1026" type="#_x0000_t202" style="position:absolute;margin-left:275.55pt;margin-top:23.65pt;width:313.65pt;height:2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wXlgEAABADAAAOAAAAZHJzL2Uyb0RvYy54bWysUsFOIzEMva/EP0S50ykdWJVRpwgWsRfE&#10;rgR8QJpJOpGSOMRpZ/r3OGkpCG6IS+LYzvPzsxdXo7NsqyIa8C0/m0w5U15CZ/y65c9Pd6dzzjAJ&#10;3wkLXrV8p5BfLU9+LYbQqBn0YDsVGYF4bIbQ8j6l0FQVyl45gRMIylNQQ3Qi0TOuqy6KgdCdrWbT&#10;6e9qgNiFCFIhkvd2H+TLgq+1kumf1qgSsy0nbqmcsZyrfFbLhWjWUYTeyAMN8Q0WThhPRY9QtyIJ&#10;tonmC5QzMgKCThMJrgKtjVSlB+rmbPqpm8deBFV6IXEwHGXCn4OVD9v/kZmu5bMLzrxwNKMnNSat&#10;bMdm51mfIWBDaY+BEtN4AyPN+c2P5Mxtjzq6fFNDjOKk9O6oLqExSc76cl7XF1RFUqyu5+dkE3z1&#10;/jtETH8VOJaNlkeaXhFVbO8x7VPfUnIxD3fG2uzPFPdUspXG1XjgvYJuR7QHGnDL8WUjouIsJvsH&#10;yj5kFAzXm0RIpUD+vv9zQCXZC8XDiuS5fnyXrPdFXr4CAAD//wMAUEsDBBQABgAIAAAAIQBkBJoN&#10;3gAAAAsBAAAPAAAAZHJzL2Rvd25yZXYueG1sTI9NT8MwDIbvSPyHyEjcWBpY2VSaThMfEgcuG+Xu&#10;NaapaJKqydbu3+Od4GbLj973cbmZXS9ONMYueA1qkYEg3wTT+VZD/fl2twYRE3qDffCk4UwRNtX1&#10;VYmFCZPf0WmfWsEhPhaowaY0FFLGxpLDuAgDeb59h9Fh4nVspRlx4nDXy/sse5QOO88NFgd6ttT8&#10;7I9OQ0pmq871q4vvX/PHy2SzJsda69ubefsEItGc/mC46LM6VOx0CEdvoug15LlSjGpYrh5AXAC1&#10;Wi9BHHjiYpBVKf//UP0CAAD//wMAUEsBAi0AFAAGAAgAAAAhALaDOJL+AAAA4QEAABMAAAAAAAAA&#10;AAAAAAAAAAAAAFtDb250ZW50X1R5cGVzXS54bWxQSwECLQAUAAYACAAAACEAOP0h/9YAAACUAQAA&#10;CwAAAAAAAAAAAAAAAAAvAQAAX3JlbHMvLnJlbHNQSwECLQAUAAYACAAAACEA/wQ8F5YBAAAQAwAA&#10;DgAAAAAAAAAAAAAAAAAuAgAAZHJzL2Uyb0RvYy54bWxQSwECLQAUAAYACAAAACEAZASaDd4AAAAL&#10;AQAADwAAAAAAAAAAAAAAAADwAwAAZHJzL2Rvd25yZXYueG1sUEsFBgAAAAAEAAQA8wAAAPsEAAAA&#10;AA==&#10;" filled="f" stroked="f">
              <v:textbox style="mso-fit-shape-to-text:t">
                <w:txbxContent>
                  <w:p w:rsidR="00456080" w:rsidRDefault="00456080" w:rsidP="00456080">
                    <w:pPr>
                      <w:spacing w:after="0"/>
                      <w:jc w:val="center"/>
                    </w:pP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>Campusweite Schreibwerkstatt</w:t>
                    </w: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ab/>
                    </w: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5B2F2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F9F4A3" wp14:editId="0A2AF94B">
              <wp:simplePos x="0" y="0"/>
              <wp:positionH relativeFrom="column">
                <wp:posOffset>3499485</wp:posOffset>
              </wp:positionH>
              <wp:positionV relativeFrom="paragraph">
                <wp:posOffset>300355</wp:posOffset>
              </wp:positionV>
              <wp:extent cx="3429000" cy="0"/>
              <wp:effectExtent l="0" t="0" r="19050" b="19050"/>
              <wp:wrapNone/>
              <wp:docPr id="30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975588A" id="Gerade Verbindung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55pt,23.65pt" to="545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XfuQEAAL4DAAAOAAAAZHJzL2Uyb0RvYy54bWysU0uP0zAQviPxHyzfadIu4hE13cOu2AuC&#10;Chburj1uLPzS2Nuk/56x22YRoNUKcXE8j++b+caT9fXkLDsAJhN8z5eLljPwMijj9z3/dv/h1TvO&#10;UhZeCRs89PwIiV9vXr5Yj7GDVRiCVYCMSHzqxtjzIefYNU2SAziRFiGCp6AO6EQmE/eNQjESu7PN&#10;qm3fNGNAFTFISIm8t6cg31R+rUHmz1onyMz2nHrL9cR67srZbNai26OIg5HnNsQ/dOGE8VR0proV&#10;WbAHNH9QOSMxpKDzQgbXBK2NhKqB1Czb39R8HUSEqoWGk+I8pvT/aOWnwxaZUT2/ovF44eiN7gCF&#10;AvYdcGe8evB79rbMaYypo/Qbv8WzleIWi+hJoytfksOmOtvjPFuYMpPkvHq9et+2VENeYs0jMGLK&#10;dxAcK5eeW+OLbNGJw8eUqRilXlKK2/riK/2cOqi3fLRwCn4BTYqo5rKS1F2CG4vsIGgL1I9lUUOU&#10;1lNmgWhj7QxqnwadcwsM6n49Fzhn14rB5xnojA/4t6p5urSqT/kX1SetRfYuqGN9jzoOWpKq7LzQ&#10;ZQt/tSv88bfb/AQAAP//AwBQSwMEFAAGAAgAAAAhABj9PuPdAAAACgEAAA8AAABkcnMvZG93bnJl&#10;di54bWxMj8FOwzAMhu9IvENkJG4s7WBjlKbTNAkhLmjr2D1rvLSQOFWTduXtScUBjv796ffnfD1a&#10;wwbsfONIQDpLgCFVTjWkBXwcXu5WwHyQpKRxhAK+0cO6uL7KZabchfY4lEGzWEI+kwLqENqMc1/V&#10;aKWfuRYp7s6uszLEsdNcdfISy63h8yRZcisbihdq2eK2xuqr7K0A89YNR73VG9+/7pfl5+48fz8M&#10;QtzejJtnYAHH8AfDpB/VoYhOJ9eT8swIWCzSNKICHh7vgU1A8jQlp9+EFzn//0LxAwAA//8DAFBL&#10;AQItABQABgAIAAAAIQC2gziS/gAAAOEBAAATAAAAAAAAAAAAAAAAAAAAAABbQ29udGVudF9UeXBl&#10;c10ueG1sUEsBAi0AFAAGAAgAAAAhADj9If/WAAAAlAEAAAsAAAAAAAAAAAAAAAAALwEAAF9yZWxz&#10;Ly5yZWxzUEsBAi0AFAAGAAgAAAAhAIIw9d+5AQAAvgMAAA4AAAAAAAAAAAAAAAAALgIAAGRycy9l&#10;Mm9Eb2MueG1sUEsBAi0AFAAGAAgAAAAhABj9PuPdAAAACgEAAA8AAAAAAAAAAAAAAAAAEwQAAGRy&#10;cy9kb3ducmV2LnhtbFBLBQYAAAAABAAEAPMAAAAdBQAAAAA=&#10;" strokecolor="black [3200]" strokeweight=".5pt">
              <v:stroke joinstyle="miter"/>
            </v:line>
          </w:pict>
        </mc:Fallback>
      </mc:AlternateContent>
    </w:r>
    <w:r w:rsidRPr="005B2F2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AA7130" wp14:editId="7EC50817">
              <wp:simplePos x="0" y="0"/>
              <wp:positionH relativeFrom="page">
                <wp:posOffset>-198755</wp:posOffset>
              </wp:positionH>
              <wp:positionV relativeFrom="paragraph">
                <wp:posOffset>-635</wp:posOffset>
              </wp:positionV>
              <wp:extent cx="7560945" cy="323850"/>
              <wp:effectExtent l="0" t="0" r="0" b="0"/>
              <wp:wrapNone/>
              <wp:docPr id="35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080" w:rsidRDefault="00456080" w:rsidP="00456080">
                          <w:pPr>
                            <w:spacing w:after="0"/>
                            <w:jc w:val="right"/>
                          </w:pPr>
                          <w:r>
                            <w:rPr>
                              <w:rFonts w:ascii="Calibri Light" w:hAnsi="Calibri Light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Einstieg – Recherche – Studie/Analyse – </w:t>
                          </w:r>
                          <w:r w:rsidRPr="00456080">
                            <w:rPr>
                              <w:rFonts w:ascii="Calibri Light" w:hAnsi="Calibri Light"/>
                              <w:bCs/>
                              <w:kern w:val="24"/>
                              <w:sz w:val="21"/>
                              <w:szCs w:val="21"/>
                            </w:rPr>
                            <w:t>Rohfassung</w:t>
                          </w:r>
                          <w:r w:rsidRPr="00456080">
                            <w:rPr>
                              <w:rFonts w:ascii="Calibri Light" w:hAnsi="Calibri Light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– Überarbeitung </w:t>
                          </w:r>
                          <w:r>
                            <w:rPr>
                              <w:rFonts w:ascii="Calibri Light" w:hAnsi="Calibri Light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ab/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DAA7130" id="Textfeld 34" o:spid="_x0000_s1027" type="#_x0000_t202" style="position:absolute;margin-left:-15.65pt;margin-top:-.05pt;width:595.3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XbmgEAABcDAAAOAAAAZHJzL2Uyb0RvYy54bWysUstOIzEQvK+0/2D5vpkhISyMMkHLIrgg&#10;QAI+wPG0M5Zst7GdzOTvaTshrOCG9uJHd7u6qtqLy9EatoUQNbqWn0xqzsBJ7LRbt/zl+ebXOWcx&#10;CdcJgw5avoPIL5c/fywG38AUezQdBEYgLjaDb3mfkm+qKsoerIgT9OAoqTBYkega1lUXxEDo1lTT&#10;uj6rBgydDyghRope75N8WfCVApkelIqQmGk5cUtlDWVd5bVaLkSzDsL3Wh5oiG+wsEI7anqEuhZJ&#10;sE3QX6CslgEjqjSRaCtUSksoGkjNSf1JzVMvPBQtZE70R5vi/4OV99vHwHTX8tmcMycszegZxqTA&#10;dGx2mv0ZfGyo7MlTYRqvcKQ5v8cjBbPsUQWbdxLEKE9O747uEhqTFPw9P6svTqmLpNxsOjufF/ur&#10;j9c+xHQLaFk+tDzQ9IqpYnsXEzGh0veS3MzhjTYmxzPFPZV8SuNqLJKONFfY7Yj9QHNueXzdiACc&#10;hWT+YvkWe7A/m4RKlz4ZZf/mAE7ul/aHn5LH+++9VH385+UbAAAA//8DAFBLAwQUAAYACAAAACEA&#10;VbZBFN4AAAAJAQAADwAAAGRycy9kb3ducmV2LnhtbEyPzU7DMBCE70h9B2srcWvXoQ0iIU5VgbiC&#10;KD8SNzfeJlHjdRS7TXh73BO9zWpGM98Wm8l24kyDbx0rSJYSBHHlTMu1gs+Pl8UDCB80G905JgW/&#10;5GFTzm4KnRs38judd6EWsYR9rhU0IfQ5oq8astovXU8cvYMbrA7xHGo0gx5jue3wTsp7tLrluNDo&#10;np4aqo67k1Xw9Xr4+V7Lt/rZpv3oJolsM1Tqdj5tH0EEmsJ/GC74ER3KyLR3JzZedAoWq2QVo1Ek&#10;IC5+kmZrEHsFqcwAywKvPyj/AAAA//8DAFBLAQItABQABgAIAAAAIQC2gziS/gAAAOEBAAATAAAA&#10;AAAAAAAAAAAAAAAAAABbQ29udGVudF9UeXBlc10ueG1sUEsBAi0AFAAGAAgAAAAhADj9If/WAAAA&#10;lAEAAAsAAAAAAAAAAAAAAAAALwEAAF9yZWxzLy5yZWxzUEsBAi0AFAAGAAgAAAAhAN4VJduaAQAA&#10;FwMAAA4AAAAAAAAAAAAAAAAALgIAAGRycy9lMm9Eb2MueG1sUEsBAi0AFAAGAAgAAAAhAFW2QRTe&#10;AAAACQEAAA8AAAAAAAAAAAAAAAAA9AMAAGRycy9kb3ducmV2LnhtbFBLBQYAAAAABAAEAPMAAAD/&#10;BAAAAAA=&#10;" filled="f" stroked="f">
              <v:textbox>
                <w:txbxContent>
                  <w:p w:rsidR="00456080" w:rsidRDefault="00456080" w:rsidP="00456080">
                    <w:pPr>
                      <w:spacing w:after="0"/>
                      <w:jc w:val="right"/>
                    </w:pPr>
                    <w:r>
                      <w:rPr>
                        <w:rFonts w:ascii="Calibri Light" w:hAnsi="Calibri Light"/>
                        <w:color w:val="000000" w:themeColor="text1"/>
                        <w:kern w:val="24"/>
                        <w:sz w:val="21"/>
                        <w:szCs w:val="21"/>
                      </w:rPr>
                      <w:t xml:space="preserve">Einstieg – Recherche – Studie/Analyse – </w:t>
                    </w:r>
                    <w:r w:rsidRPr="00456080">
                      <w:rPr>
                        <w:rFonts w:ascii="Calibri Light" w:hAnsi="Calibri Light"/>
                        <w:bCs/>
                        <w:kern w:val="24"/>
                        <w:sz w:val="21"/>
                        <w:szCs w:val="21"/>
                      </w:rPr>
                      <w:t>Rohfassung</w:t>
                    </w:r>
                    <w:r w:rsidRPr="00456080">
                      <w:rPr>
                        <w:rFonts w:ascii="Calibri Light" w:hAnsi="Calibri Light"/>
                        <w:kern w:val="2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0000" w:themeColor="text1"/>
                        <w:kern w:val="24"/>
                        <w:sz w:val="21"/>
                        <w:szCs w:val="21"/>
                      </w:rPr>
                      <w:t xml:space="preserve">– Überarbeitung </w:t>
                    </w:r>
                    <w:r>
                      <w:rPr>
                        <w:rFonts w:ascii="Calibri Light" w:hAnsi="Calibri Light"/>
                        <w:color w:val="000000" w:themeColor="text1"/>
                        <w:kern w:val="24"/>
                        <w:sz w:val="21"/>
                        <w:szCs w:val="21"/>
                      </w:rPr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456080" w:rsidRDefault="0045608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6CC"/>
    <w:multiLevelType w:val="hybridMultilevel"/>
    <w:tmpl w:val="69FC821A"/>
    <w:lvl w:ilvl="0" w:tplc="91C23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20CE"/>
    <w:multiLevelType w:val="hybridMultilevel"/>
    <w:tmpl w:val="562E768E"/>
    <w:lvl w:ilvl="0" w:tplc="91C23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32226"/>
    <w:multiLevelType w:val="hybridMultilevel"/>
    <w:tmpl w:val="E6469006"/>
    <w:lvl w:ilvl="0" w:tplc="91C23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A3BD1"/>
    <w:multiLevelType w:val="hybridMultilevel"/>
    <w:tmpl w:val="1E98ECF4"/>
    <w:lvl w:ilvl="0" w:tplc="91C23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F14A4"/>
    <w:multiLevelType w:val="hybridMultilevel"/>
    <w:tmpl w:val="00E48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84A0D"/>
    <w:multiLevelType w:val="hybridMultilevel"/>
    <w:tmpl w:val="8B3604B6"/>
    <w:lvl w:ilvl="0" w:tplc="26C6EF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F0"/>
    <w:rsid w:val="00064975"/>
    <w:rsid w:val="001934B4"/>
    <w:rsid w:val="003D1877"/>
    <w:rsid w:val="00456080"/>
    <w:rsid w:val="004831DD"/>
    <w:rsid w:val="0066416D"/>
    <w:rsid w:val="00815BCC"/>
    <w:rsid w:val="008C0513"/>
    <w:rsid w:val="009B71F0"/>
    <w:rsid w:val="00CA4EE3"/>
    <w:rsid w:val="00D753EA"/>
    <w:rsid w:val="00E749C2"/>
    <w:rsid w:val="00E82297"/>
    <w:rsid w:val="00E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7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71F0"/>
  </w:style>
  <w:style w:type="paragraph" w:styleId="Fuzeile">
    <w:name w:val="footer"/>
    <w:basedOn w:val="Standard"/>
    <w:link w:val="FuzeileZchn"/>
    <w:uiPriority w:val="99"/>
    <w:unhideWhenUsed/>
    <w:rsid w:val="009B7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71F0"/>
  </w:style>
  <w:style w:type="table" w:styleId="Tabellenraster">
    <w:name w:val="Table Grid"/>
    <w:basedOn w:val="NormaleTabelle"/>
    <w:uiPriority w:val="39"/>
    <w:rsid w:val="009B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608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3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7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71F0"/>
  </w:style>
  <w:style w:type="paragraph" w:styleId="Fuzeile">
    <w:name w:val="footer"/>
    <w:basedOn w:val="Standard"/>
    <w:link w:val="FuzeileZchn"/>
    <w:uiPriority w:val="99"/>
    <w:unhideWhenUsed/>
    <w:rsid w:val="009B7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71F0"/>
  </w:style>
  <w:style w:type="table" w:styleId="Tabellenraster">
    <w:name w:val="Table Grid"/>
    <w:basedOn w:val="NormaleTabelle"/>
    <w:uiPriority w:val="39"/>
    <w:rsid w:val="009B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608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46D62-CF19-4579-82E3-6252C7F6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460EAFC3.dotm</Template>
  <TotalTime>0</TotalTime>
  <Pages>2</Pages>
  <Words>757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 Universität Mainz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Gvenetadze, Laura Marie</dc:creator>
  <cp:keywords/>
  <dc:description/>
  <cp:lastModifiedBy>Martina Jackmuth Adm</cp:lastModifiedBy>
  <cp:revision>9</cp:revision>
  <cp:lastPrinted>2017-05-17T13:59:00Z</cp:lastPrinted>
  <dcterms:created xsi:type="dcterms:W3CDTF">2017-04-11T11:59:00Z</dcterms:created>
  <dcterms:modified xsi:type="dcterms:W3CDTF">2018-09-28T13:52:00Z</dcterms:modified>
</cp:coreProperties>
</file>